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E844C" w14:textId="4D1E5552" w:rsidR="003C14ED" w:rsidRPr="00236032" w:rsidRDefault="00D518FA" w:rsidP="003D08C5">
      <w:pPr>
        <w:jc w:val="center"/>
        <w:rPr>
          <w:b/>
          <w:bCs/>
          <w:color w:val="4F81BD" w:themeColor="accent1"/>
          <w:sz w:val="36"/>
          <w:szCs w:val="36"/>
          <w:u w:val="single"/>
        </w:rPr>
      </w:pPr>
      <w:r w:rsidRPr="00236032">
        <w:rPr>
          <w:b/>
          <w:bCs/>
          <w:color w:val="4F81BD" w:themeColor="accent1"/>
          <w:sz w:val="36"/>
          <w:szCs w:val="36"/>
          <w:u w:val="single"/>
        </w:rPr>
        <w:t>Timetable for admissions to the Patrician High School for September 202</w:t>
      </w:r>
      <w:r w:rsidR="005E24CD">
        <w:rPr>
          <w:b/>
          <w:bCs/>
          <w:color w:val="4F81BD" w:themeColor="accent1"/>
          <w:sz w:val="36"/>
          <w:szCs w:val="36"/>
          <w:u w:val="single"/>
        </w:rPr>
        <w:t>7</w:t>
      </w:r>
    </w:p>
    <w:p w14:paraId="2D1D77E0" w14:textId="577EED8D" w:rsidR="00D518FA" w:rsidRDefault="00D518FA">
      <w:pPr>
        <w:rPr>
          <w:sz w:val="28"/>
          <w:szCs w:val="28"/>
        </w:rPr>
      </w:pPr>
      <w:r w:rsidRPr="00D518FA">
        <w:rPr>
          <w:sz w:val="28"/>
          <w:szCs w:val="28"/>
        </w:rPr>
        <w:t>The proposed timetable for the 202</w:t>
      </w:r>
      <w:r w:rsidR="0010492C">
        <w:rPr>
          <w:sz w:val="28"/>
          <w:szCs w:val="28"/>
        </w:rPr>
        <w:t>7</w:t>
      </w:r>
      <w:r w:rsidRPr="00D518FA">
        <w:rPr>
          <w:sz w:val="28"/>
          <w:szCs w:val="28"/>
        </w:rPr>
        <w:t xml:space="preserve"> Admissions process are as follows:</w:t>
      </w:r>
    </w:p>
    <w:p w14:paraId="12396D19" w14:textId="74D5D82D" w:rsidR="00D518FA" w:rsidRDefault="005B7E06" w:rsidP="00D518FA">
      <w:pPr>
        <w:pStyle w:val="ListParagraph"/>
        <w:numPr>
          <w:ilvl w:val="0"/>
          <w:numId w:val="1"/>
        </w:numPr>
        <w:rPr>
          <w:sz w:val="28"/>
          <w:szCs w:val="28"/>
        </w:rPr>
      </w:pPr>
      <w:r>
        <w:rPr>
          <w:b/>
          <w:bCs/>
          <w:color w:val="000000" w:themeColor="text1"/>
          <w:sz w:val="28"/>
          <w:szCs w:val="28"/>
        </w:rPr>
        <w:t>T</w:t>
      </w:r>
      <w:r w:rsidR="00A44C91">
        <w:rPr>
          <w:b/>
          <w:bCs/>
          <w:color w:val="000000" w:themeColor="text1"/>
          <w:sz w:val="28"/>
          <w:szCs w:val="28"/>
        </w:rPr>
        <w:t xml:space="preserve">hursday </w:t>
      </w:r>
      <w:r w:rsidR="005E24CD">
        <w:rPr>
          <w:b/>
          <w:bCs/>
          <w:color w:val="000000" w:themeColor="text1"/>
          <w:sz w:val="28"/>
          <w:szCs w:val="28"/>
        </w:rPr>
        <w:t>1st</w:t>
      </w:r>
      <w:r w:rsidR="00A44C91">
        <w:rPr>
          <w:b/>
          <w:bCs/>
          <w:color w:val="000000" w:themeColor="text1"/>
          <w:sz w:val="28"/>
          <w:szCs w:val="28"/>
        </w:rPr>
        <w:t xml:space="preserve"> October 202</w:t>
      </w:r>
      <w:r w:rsidR="005E24CD">
        <w:rPr>
          <w:b/>
          <w:bCs/>
          <w:color w:val="000000" w:themeColor="text1"/>
          <w:sz w:val="28"/>
          <w:szCs w:val="28"/>
        </w:rPr>
        <w:t>6</w:t>
      </w:r>
      <w:r w:rsidR="00D518FA">
        <w:rPr>
          <w:sz w:val="28"/>
          <w:szCs w:val="28"/>
        </w:rPr>
        <w:t xml:space="preserve">– </w:t>
      </w:r>
      <w:r w:rsidR="00FE1299">
        <w:rPr>
          <w:sz w:val="28"/>
          <w:szCs w:val="28"/>
        </w:rPr>
        <w:t>Application</w:t>
      </w:r>
      <w:r w:rsidR="00D518FA">
        <w:rPr>
          <w:sz w:val="28"/>
          <w:szCs w:val="28"/>
        </w:rPr>
        <w:t xml:space="preserve"> forms are made available from </w:t>
      </w:r>
      <w:r w:rsidR="00E508D2">
        <w:rPr>
          <w:sz w:val="28"/>
          <w:szCs w:val="28"/>
        </w:rPr>
        <w:t>several</w:t>
      </w:r>
      <w:r w:rsidR="00D518FA">
        <w:rPr>
          <w:sz w:val="28"/>
          <w:szCs w:val="28"/>
        </w:rPr>
        <w:t xml:space="preserve"> sources; by post on request from the school administration office, by download from our school website or completed online via the school website. The downloadable form </w:t>
      </w:r>
      <w:r w:rsidR="009324CD">
        <w:rPr>
          <w:sz w:val="28"/>
          <w:szCs w:val="28"/>
        </w:rPr>
        <w:t>and the</w:t>
      </w:r>
      <w:r w:rsidR="00D518FA">
        <w:rPr>
          <w:sz w:val="28"/>
          <w:szCs w:val="28"/>
        </w:rPr>
        <w:t xml:space="preserve"> online form are available </w:t>
      </w:r>
      <w:r w:rsidR="009324CD">
        <w:rPr>
          <w:sz w:val="28"/>
          <w:szCs w:val="28"/>
        </w:rPr>
        <w:t xml:space="preserve">under the </w:t>
      </w:r>
      <w:r w:rsidR="00033F18">
        <w:rPr>
          <w:sz w:val="28"/>
          <w:szCs w:val="28"/>
        </w:rPr>
        <w:t>Enrol</w:t>
      </w:r>
      <w:r w:rsidR="009324CD">
        <w:rPr>
          <w:sz w:val="28"/>
          <w:szCs w:val="28"/>
        </w:rPr>
        <w:t xml:space="preserve"> tab and selecting the Apply for Admissions section. </w:t>
      </w:r>
    </w:p>
    <w:p w14:paraId="14AA37B4" w14:textId="77777777" w:rsidR="003C14ED" w:rsidRDefault="003C14ED" w:rsidP="003C14ED">
      <w:pPr>
        <w:pStyle w:val="ListParagraph"/>
        <w:rPr>
          <w:sz w:val="28"/>
          <w:szCs w:val="28"/>
        </w:rPr>
      </w:pPr>
    </w:p>
    <w:p w14:paraId="0E69E282" w14:textId="3DE5E781" w:rsidR="009324CD" w:rsidRDefault="005B7E06" w:rsidP="00D518FA">
      <w:pPr>
        <w:pStyle w:val="ListParagraph"/>
        <w:numPr>
          <w:ilvl w:val="0"/>
          <w:numId w:val="1"/>
        </w:numPr>
        <w:rPr>
          <w:sz w:val="28"/>
          <w:szCs w:val="28"/>
        </w:rPr>
      </w:pPr>
      <w:r>
        <w:rPr>
          <w:b/>
          <w:bCs/>
          <w:color w:val="000000" w:themeColor="text1"/>
          <w:sz w:val="28"/>
          <w:szCs w:val="28"/>
        </w:rPr>
        <w:t>T</w:t>
      </w:r>
      <w:r w:rsidR="00A44C91">
        <w:rPr>
          <w:b/>
          <w:bCs/>
          <w:color w:val="000000" w:themeColor="text1"/>
          <w:sz w:val="28"/>
          <w:szCs w:val="28"/>
        </w:rPr>
        <w:t>hursday 2</w:t>
      </w:r>
      <w:r w:rsidR="004D2A4D">
        <w:rPr>
          <w:b/>
          <w:bCs/>
          <w:color w:val="000000" w:themeColor="text1"/>
          <w:sz w:val="28"/>
          <w:szCs w:val="28"/>
        </w:rPr>
        <w:t>2nd</w:t>
      </w:r>
      <w:r w:rsidR="00A44C91">
        <w:rPr>
          <w:b/>
          <w:bCs/>
          <w:color w:val="000000" w:themeColor="text1"/>
          <w:sz w:val="28"/>
          <w:szCs w:val="28"/>
        </w:rPr>
        <w:t xml:space="preserve"> </w:t>
      </w:r>
      <w:r w:rsidRPr="00594224">
        <w:rPr>
          <w:b/>
          <w:bCs/>
          <w:color w:val="000000" w:themeColor="text1"/>
          <w:sz w:val="28"/>
          <w:szCs w:val="28"/>
        </w:rPr>
        <w:t>October</w:t>
      </w:r>
      <w:r>
        <w:rPr>
          <w:sz w:val="28"/>
          <w:szCs w:val="28"/>
        </w:rPr>
        <w:t xml:space="preserve"> </w:t>
      </w:r>
      <w:r w:rsidRPr="005B7E06">
        <w:rPr>
          <w:b/>
          <w:bCs/>
          <w:sz w:val="28"/>
          <w:szCs w:val="28"/>
        </w:rPr>
        <w:t>202</w:t>
      </w:r>
      <w:r w:rsidR="004D2A4D">
        <w:rPr>
          <w:b/>
          <w:bCs/>
          <w:sz w:val="28"/>
          <w:szCs w:val="28"/>
        </w:rPr>
        <w:t>6</w:t>
      </w:r>
      <w:r>
        <w:rPr>
          <w:b/>
          <w:bCs/>
          <w:sz w:val="28"/>
          <w:szCs w:val="28"/>
        </w:rPr>
        <w:t xml:space="preserve"> </w:t>
      </w:r>
      <w:r w:rsidR="009324CD">
        <w:rPr>
          <w:sz w:val="28"/>
          <w:szCs w:val="28"/>
        </w:rPr>
        <w:t xml:space="preserve">– Closing date for the submission of online application forms or the return of paper applications to the school office. </w:t>
      </w:r>
    </w:p>
    <w:p w14:paraId="4A3477C0" w14:textId="77777777" w:rsidR="003C14ED" w:rsidRPr="003C14ED" w:rsidRDefault="003C14ED" w:rsidP="003C14ED">
      <w:pPr>
        <w:rPr>
          <w:sz w:val="28"/>
          <w:szCs w:val="28"/>
        </w:rPr>
      </w:pPr>
    </w:p>
    <w:p w14:paraId="0831ED64" w14:textId="4519E12D" w:rsidR="009324CD" w:rsidRDefault="004253AC" w:rsidP="009324CD">
      <w:pPr>
        <w:pStyle w:val="ListParagraph"/>
        <w:numPr>
          <w:ilvl w:val="0"/>
          <w:numId w:val="1"/>
        </w:numPr>
        <w:rPr>
          <w:sz w:val="28"/>
          <w:szCs w:val="28"/>
        </w:rPr>
      </w:pPr>
      <w:r>
        <w:rPr>
          <w:b/>
          <w:bCs/>
          <w:color w:val="000000" w:themeColor="text1"/>
          <w:sz w:val="28"/>
          <w:szCs w:val="28"/>
        </w:rPr>
        <w:t>Thursday 5</w:t>
      </w:r>
      <w:r w:rsidRPr="004253AC">
        <w:rPr>
          <w:b/>
          <w:bCs/>
          <w:color w:val="000000" w:themeColor="text1"/>
          <w:sz w:val="28"/>
          <w:szCs w:val="28"/>
          <w:vertAlign w:val="superscript"/>
        </w:rPr>
        <w:t>th</w:t>
      </w:r>
      <w:r>
        <w:rPr>
          <w:b/>
          <w:bCs/>
          <w:color w:val="000000" w:themeColor="text1"/>
          <w:sz w:val="28"/>
          <w:szCs w:val="28"/>
        </w:rPr>
        <w:t xml:space="preserve"> </w:t>
      </w:r>
      <w:r w:rsidR="009324CD" w:rsidRPr="00594224">
        <w:rPr>
          <w:b/>
          <w:bCs/>
          <w:color w:val="000000" w:themeColor="text1"/>
          <w:sz w:val="28"/>
          <w:szCs w:val="28"/>
        </w:rPr>
        <w:t>November</w:t>
      </w:r>
      <w:r w:rsidR="009324CD">
        <w:rPr>
          <w:sz w:val="28"/>
          <w:szCs w:val="28"/>
        </w:rPr>
        <w:t xml:space="preserve"> </w:t>
      </w:r>
      <w:r w:rsidR="005B7E06" w:rsidRPr="005B7E06">
        <w:rPr>
          <w:b/>
          <w:bCs/>
          <w:sz w:val="28"/>
          <w:szCs w:val="28"/>
        </w:rPr>
        <w:t>202</w:t>
      </w:r>
      <w:r w:rsidR="004D2A4D">
        <w:rPr>
          <w:b/>
          <w:bCs/>
          <w:sz w:val="28"/>
          <w:szCs w:val="28"/>
        </w:rPr>
        <w:t>6</w:t>
      </w:r>
      <w:r w:rsidR="005B7E06">
        <w:rPr>
          <w:b/>
          <w:bCs/>
          <w:sz w:val="28"/>
          <w:szCs w:val="28"/>
        </w:rPr>
        <w:t xml:space="preserve"> </w:t>
      </w:r>
      <w:r w:rsidR="009324CD">
        <w:rPr>
          <w:sz w:val="28"/>
          <w:szCs w:val="28"/>
        </w:rPr>
        <w:t xml:space="preserve">– Date by which you will receive correspondence from the school regarding an offer of place for the coming academic year. The school will issue an offer of place letter along with an enrolment form. If accepting your </w:t>
      </w:r>
      <w:r w:rsidR="003C14ED">
        <w:rPr>
          <w:sz w:val="28"/>
          <w:szCs w:val="28"/>
        </w:rPr>
        <w:t>place,</w:t>
      </w:r>
      <w:r w:rsidR="009324CD">
        <w:rPr>
          <w:sz w:val="28"/>
          <w:szCs w:val="28"/>
        </w:rPr>
        <w:t xml:space="preserve"> </w:t>
      </w:r>
      <w:r w:rsidR="003C14ED">
        <w:rPr>
          <w:sz w:val="28"/>
          <w:szCs w:val="28"/>
        </w:rPr>
        <w:t xml:space="preserve">you are required to complete the enrolment form and return it to the school along with a copy of a birth certificate and a small photograph. </w:t>
      </w:r>
    </w:p>
    <w:p w14:paraId="5BA7C953" w14:textId="77777777" w:rsidR="003C14ED" w:rsidRPr="003C14ED" w:rsidRDefault="003C14ED" w:rsidP="003C14ED">
      <w:pPr>
        <w:rPr>
          <w:sz w:val="28"/>
          <w:szCs w:val="28"/>
        </w:rPr>
      </w:pPr>
    </w:p>
    <w:p w14:paraId="43FC320D" w14:textId="10CA4351" w:rsidR="003C14ED" w:rsidRPr="009324CD" w:rsidRDefault="004253AC" w:rsidP="009324CD">
      <w:pPr>
        <w:pStyle w:val="ListParagraph"/>
        <w:numPr>
          <w:ilvl w:val="0"/>
          <w:numId w:val="1"/>
        </w:numPr>
        <w:rPr>
          <w:sz w:val="28"/>
          <w:szCs w:val="28"/>
        </w:rPr>
      </w:pPr>
      <w:r>
        <w:rPr>
          <w:b/>
          <w:bCs/>
          <w:color w:val="000000" w:themeColor="text1"/>
          <w:sz w:val="28"/>
          <w:szCs w:val="28"/>
        </w:rPr>
        <w:t>Thursday 19th</w:t>
      </w:r>
      <w:r w:rsidR="00594224" w:rsidRPr="004D2A4D">
        <w:rPr>
          <w:b/>
          <w:bCs/>
          <w:color w:val="EE0000"/>
          <w:sz w:val="28"/>
          <w:szCs w:val="28"/>
        </w:rPr>
        <w:t xml:space="preserve"> </w:t>
      </w:r>
      <w:r w:rsidR="003C14ED" w:rsidRPr="00594224">
        <w:rPr>
          <w:b/>
          <w:bCs/>
          <w:color w:val="000000" w:themeColor="text1"/>
          <w:sz w:val="28"/>
          <w:szCs w:val="28"/>
        </w:rPr>
        <w:t>November</w:t>
      </w:r>
      <w:r w:rsidR="005B7E06">
        <w:rPr>
          <w:b/>
          <w:bCs/>
          <w:color w:val="000000" w:themeColor="text1"/>
          <w:sz w:val="28"/>
          <w:szCs w:val="28"/>
        </w:rPr>
        <w:t xml:space="preserve"> 202</w:t>
      </w:r>
      <w:r w:rsidR="004D2A4D">
        <w:rPr>
          <w:b/>
          <w:bCs/>
          <w:color w:val="000000" w:themeColor="text1"/>
          <w:sz w:val="28"/>
          <w:szCs w:val="28"/>
        </w:rPr>
        <w:t>6</w:t>
      </w:r>
      <w:r w:rsidR="00A44C91">
        <w:rPr>
          <w:b/>
          <w:bCs/>
          <w:color w:val="000000" w:themeColor="text1"/>
          <w:sz w:val="28"/>
          <w:szCs w:val="28"/>
        </w:rPr>
        <w:t xml:space="preserve"> </w:t>
      </w:r>
      <w:r w:rsidR="003C14ED">
        <w:rPr>
          <w:sz w:val="28"/>
          <w:szCs w:val="28"/>
        </w:rPr>
        <w:t xml:space="preserve">– </w:t>
      </w:r>
      <w:r w:rsidR="005B7E06">
        <w:rPr>
          <w:sz w:val="28"/>
          <w:szCs w:val="28"/>
        </w:rPr>
        <w:t>Acceptance of an offer of admissions</w:t>
      </w:r>
      <w:r w:rsidR="003C14ED">
        <w:rPr>
          <w:sz w:val="28"/>
          <w:szCs w:val="28"/>
        </w:rPr>
        <w:t xml:space="preserve">. </w:t>
      </w:r>
    </w:p>
    <w:p w14:paraId="1412C0BB" w14:textId="60F2EA80" w:rsidR="00FF5425" w:rsidRDefault="00FF5425"/>
    <w:p w14:paraId="621B28C2" w14:textId="440B1AE2" w:rsidR="00FF5425" w:rsidRPr="00FF5425" w:rsidRDefault="00801397">
      <w:pPr>
        <w:rPr>
          <w:color w:val="1F497D" w:themeColor="text2"/>
          <w:u w:val="single"/>
        </w:rPr>
      </w:pPr>
      <w:r>
        <w:t>All</w:t>
      </w:r>
      <w:r w:rsidR="00FF5425">
        <w:t xml:space="preserve"> the above information can be found in the </w:t>
      </w:r>
      <w:r w:rsidR="006D643C">
        <w:t>“</w:t>
      </w:r>
      <w:r w:rsidR="00847F06">
        <w:t>Enrol</w:t>
      </w:r>
      <w:r w:rsidR="00FF5425">
        <w:t xml:space="preserve"> </w:t>
      </w:r>
      <w:r w:rsidR="006D643C">
        <w:t>S</w:t>
      </w:r>
      <w:r w:rsidR="00FF5425">
        <w:t>ectio</w:t>
      </w:r>
      <w:r w:rsidR="00847F06">
        <w:t>n</w:t>
      </w:r>
      <w:r w:rsidR="006D643C">
        <w:t>”</w:t>
      </w:r>
      <w:r w:rsidR="00FF5425">
        <w:t xml:space="preserve"> on our school website: </w:t>
      </w:r>
      <w:r w:rsidR="00FF5425" w:rsidRPr="00FF5425">
        <w:rPr>
          <w:color w:val="1F497D" w:themeColor="text2"/>
          <w:u w:val="single"/>
        </w:rPr>
        <w:t>www.patricianhighschool.ie</w:t>
      </w:r>
    </w:p>
    <w:sectPr w:rsidR="00FF5425" w:rsidRPr="00FF5425" w:rsidSect="00236032">
      <w:headerReference w:type="default" r:id="rId11"/>
      <w:pgSz w:w="11906" w:h="16838"/>
      <w:pgMar w:top="1440" w:right="1440" w:bottom="1440" w:left="1440" w:header="708" w:footer="708" w:gutter="0"/>
      <w:pgBorders w:offsetFrom="page">
        <w:top w:val="single" w:sz="36" w:space="24" w:color="1F497D" w:themeColor="text2"/>
        <w:left w:val="single" w:sz="36" w:space="24" w:color="1F497D" w:themeColor="text2"/>
        <w:bottom w:val="single" w:sz="36" w:space="24" w:color="1F497D" w:themeColor="text2"/>
        <w:right w:val="single" w:sz="36" w:space="24" w:color="1F497D"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00B15" w14:textId="77777777" w:rsidR="00B5540E" w:rsidRDefault="00B5540E" w:rsidP="003D08C5">
      <w:pPr>
        <w:spacing w:after="0" w:line="240" w:lineRule="auto"/>
      </w:pPr>
      <w:r>
        <w:separator/>
      </w:r>
    </w:p>
  </w:endnote>
  <w:endnote w:type="continuationSeparator" w:id="0">
    <w:p w14:paraId="5369E7B3" w14:textId="77777777" w:rsidR="00B5540E" w:rsidRDefault="00B5540E" w:rsidP="003D0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D3BE1" w14:textId="77777777" w:rsidR="00B5540E" w:rsidRDefault="00B5540E" w:rsidP="003D08C5">
      <w:pPr>
        <w:spacing w:after="0" w:line="240" w:lineRule="auto"/>
      </w:pPr>
      <w:r>
        <w:separator/>
      </w:r>
    </w:p>
  </w:footnote>
  <w:footnote w:type="continuationSeparator" w:id="0">
    <w:p w14:paraId="3DFB4D34" w14:textId="77777777" w:rsidR="00B5540E" w:rsidRDefault="00B5540E" w:rsidP="003D0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68AA" w14:textId="53F555D5" w:rsidR="003D08C5" w:rsidRDefault="003D08C5">
    <w:pPr>
      <w:pStyle w:val="Header"/>
    </w:pPr>
    <w:r>
      <w:rPr>
        <w:noProof/>
      </w:rPr>
      <w:drawing>
        <wp:anchor distT="0" distB="0" distL="114300" distR="114300" simplePos="0" relativeHeight="251658240" behindDoc="1" locked="0" layoutInCell="1" allowOverlap="1" wp14:anchorId="05EA9E6E" wp14:editId="37A7894C">
          <wp:simplePos x="0" y="0"/>
          <wp:positionH relativeFrom="margin">
            <wp:align>center</wp:align>
          </wp:positionH>
          <wp:positionV relativeFrom="paragraph">
            <wp:posOffset>98425</wp:posOffset>
          </wp:positionV>
          <wp:extent cx="1790065" cy="1546860"/>
          <wp:effectExtent l="0" t="0" r="635" b="0"/>
          <wp:wrapTopAndBottom/>
          <wp:docPr id="872031929"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065" cy="1546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0EB3"/>
    <w:multiLevelType w:val="hybridMultilevel"/>
    <w:tmpl w:val="1C7C06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1069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6A"/>
    <w:rsid w:val="00031DFF"/>
    <w:rsid w:val="00033F18"/>
    <w:rsid w:val="000F0CED"/>
    <w:rsid w:val="0010492C"/>
    <w:rsid w:val="00140AD2"/>
    <w:rsid w:val="001561EB"/>
    <w:rsid w:val="001A234F"/>
    <w:rsid w:val="001B335B"/>
    <w:rsid w:val="00233BA7"/>
    <w:rsid w:val="00236032"/>
    <w:rsid w:val="00252742"/>
    <w:rsid w:val="002859DC"/>
    <w:rsid w:val="00347EFE"/>
    <w:rsid w:val="0037533D"/>
    <w:rsid w:val="003C14ED"/>
    <w:rsid w:val="003D08C5"/>
    <w:rsid w:val="004253AC"/>
    <w:rsid w:val="00447C27"/>
    <w:rsid w:val="004A4258"/>
    <w:rsid w:val="004C6670"/>
    <w:rsid w:val="004D2A4D"/>
    <w:rsid w:val="004E2C27"/>
    <w:rsid w:val="00533BCD"/>
    <w:rsid w:val="00535AB4"/>
    <w:rsid w:val="00584490"/>
    <w:rsid w:val="00591811"/>
    <w:rsid w:val="00594224"/>
    <w:rsid w:val="005A586A"/>
    <w:rsid w:val="005B7E06"/>
    <w:rsid w:val="005E24CD"/>
    <w:rsid w:val="005E2843"/>
    <w:rsid w:val="00672761"/>
    <w:rsid w:val="006D643C"/>
    <w:rsid w:val="00801397"/>
    <w:rsid w:val="0082155D"/>
    <w:rsid w:val="00847F06"/>
    <w:rsid w:val="008C3159"/>
    <w:rsid w:val="009324CD"/>
    <w:rsid w:val="00940250"/>
    <w:rsid w:val="00967E1C"/>
    <w:rsid w:val="00990C3C"/>
    <w:rsid w:val="00A44C91"/>
    <w:rsid w:val="00AD53BA"/>
    <w:rsid w:val="00AF6041"/>
    <w:rsid w:val="00AF74C5"/>
    <w:rsid w:val="00B5540E"/>
    <w:rsid w:val="00C95C07"/>
    <w:rsid w:val="00C96991"/>
    <w:rsid w:val="00C97A62"/>
    <w:rsid w:val="00D518FA"/>
    <w:rsid w:val="00D5450B"/>
    <w:rsid w:val="00D60F7B"/>
    <w:rsid w:val="00DD0D28"/>
    <w:rsid w:val="00E508D2"/>
    <w:rsid w:val="00F07850"/>
    <w:rsid w:val="00F15324"/>
    <w:rsid w:val="00FC2043"/>
    <w:rsid w:val="00FE1299"/>
    <w:rsid w:val="00FF48B8"/>
    <w:rsid w:val="00FF54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434D6"/>
  <w15:chartTrackingRefBased/>
  <w15:docId w15:val="{512916B9-B3FA-40C7-9ECB-19833F66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8FA"/>
    <w:pPr>
      <w:ind w:left="720"/>
      <w:contextualSpacing/>
    </w:pPr>
  </w:style>
  <w:style w:type="paragraph" w:styleId="Header">
    <w:name w:val="header"/>
    <w:basedOn w:val="Normal"/>
    <w:link w:val="HeaderChar"/>
    <w:uiPriority w:val="99"/>
    <w:unhideWhenUsed/>
    <w:rsid w:val="003D08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8C5"/>
  </w:style>
  <w:style w:type="paragraph" w:styleId="Footer">
    <w:name w:val="footer"/>
    <w:basedOn w:val="Normal"/>
    <w:link w:val="FooterChar"/>
    <w:uiPriority w:val="99"/>
    <w:unhideWhenUsed/>
    <w:rsid w:val="003D08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a9fa09-c2f2-480c-a398-f3f296db4fb2">
      <Terms xmlns="http://schemas.microsoft.com/office/infopath/2007/PartnerControls"/>
    </lcf76f155ced4ddcb4097134ff3c332f>
    <TaxCatchAll xmlns="6ae3bf16-27ca-4316-b1c5-1ae207fcd7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CFBAC94AFAB14483325BE4D682973A" ma:contentTypeVersion="" ma:contentTypeDescription="Create a new document." ma:contentTypeScope="" ma:versionID="20177df068cbccd7a4af7aa6825cdb05">
  <xsd:schema xmlns:xsd="http://www.w3.org/2001/XMLSchema" xmlns:xs="http://www.w3.org/2001/XMLSchema" xmlns:p="http://schemas.microsoft.com/office/2006/metadata/properties" xmlns:ns2="c5a9fa09-c2f2-480c-a398-f3f296db4fb2" xmlns:ns3="a1424156-84d1-49a6-b832-2f8828fc2f18" xmlns:ns4="6ae3bf16-27ca-4316-b1c5-1ae207fcd7e0" targetNamespace="http://schemas.microsoft.com/office/2006/metadata/properties" ma:root="true" ma:fieldsID="5588701ab682157e8d6b9051e5287174" ns2:_="" ns3:_="" ns4:_="">
    <xsd:import namespace="c5a9fa09-c2f2-480c-a398-f3f296db4fb2"/>
    <xsd:import namespace="a1424156-84d1-49a6-b832-2f8828fc2f18"/>
    <xsd:import namespace="6ae3bf16-27ca-4316-b1c5-1ae207fcd7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Loca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9fa09-c2f2-480c-a398-f3f296db4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3f520fa-7120-4fc5-a0de-0360a5f943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424156-84d1-49a6-b832-2f8828fc2f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e3bf16-27ca-4316-b1c5-1ae207fcd7e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3E759FA-3F2C-408C-8C68-54E6103005E8}" ma:internalName="TaxCatchAll" ma:showField="CatchAllData" ma:web="{c4f2f36d-0894-4e4c-af25-f4bbd96341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3A014-51FB-4536-99DF-D4C94264FEFE}">
  <ds:schemaRefs>
    <ds:schemaRef ds:uri="http://schemas.microsoft.com/sharepoint/v3/contenttype/forms"/>
  </ds:schemaRefs>
</ds:datastoreItem>
</file>

<file path=customXml/itemProps2.xml><?xml version="1.0" encoding="utf-8"?>
<ds:datastoreItem xmlns:ds="http://schemas.openxmlformats.org/officeDocument/2006/customXml" ds:itemID="{5C8E1AB4-71ED-4A9D-9780-D407924F416D}">
  <ds:schemaRefs>
    <ds:schemaRef ds:uri="http://schemas.microsoft.com/office/2006/metadata/properties"/>
    <ds:schemaRef ds:uri="http://schemas.microsoft.com/office/infopath/2007/PartnerControls"/>
    <ds:schemaRef ds:uri="c5a9fa09-c2f2-480c-a398-f3f296db4fb2"/>
    <ds:schemaRef ds:uri="6ae3bf16-27ca-4316-b1c5-1ae207fcd7e0"/>
  </ds:schemaRefs>
</ds:datastoreItem>
</file>

<file path=customXml/itemProps3.xml><?xml version="1.0" encoding="utf-8"?>
<ds:datastoreItem xmlns:ds="http://schemas.openxmlformats.org/officeDocument/2006/customXml" ds:itemID="{865674A7-7326-467B-AFD7-607DFBB85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9fa09-c2f2-480c-a398-f3f296db4fb2"/>
    <ds:schemaRef ds:uri="a1424156-84d1-49a6-b832-2f8828fc2f18"/>
    <ds:schemaRef ds:uri="6ae3bf16-27ca-4316-b1c5-1ae207fcd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D2682-0FB5-4F21-8E02-7CFFA8F1B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Rafferty</dc:creator>
  <cp:keywords/>
  <dc:description/>
  <cp:lastModifiedBy>Lorcan Keenan</cp:lastModifiedBy>
  <cp:revision>2</cp:revision>
  <cp:lastPrinted>2024-10-01T16:15:00Z</cp:lastPrinted>
  <dcterms:created xsi:type="dcterms:W3CDTF">2026-09-29T14:17:00Z</dcterms:created>
  <dcterms:modified xsi:type="dcterms:W3CDTF">2026-09-29T14:17:00Z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0x010100D2CFBAC94AFAB14483325BE4D682973A</vt:lpwstr>
  </property>
  <property fmtid="{D5CDD505-2E9C-101B-9397-08002B2CF9AE}" pid="3" name="MediaServiceImageTags">
    <vt:lpwstr/>
  </property>
</Properties>
</file>