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D9B1" w14:textId="77777777" w:rsidR="00A50F1A" w:rsidRDefault="0070319E" w:rsidP="0070319E">
      <w:pPr>
        <w:jc w:val="center"/>
      </w:pPr>
      <w:r w:rsidRPr="0070319E">
        <w:rPr>
          <w:noProof/>
          <w:lang w:eastAsia="en-IE"/>
        </w:rPr>
        <w:drawing>
          <wp:inline distT="0" distB="0" distL="0" distR="0" wp14:anchorId="76AAA6A2" wp14:editId="0BC79CC6">
            <wp:extent cx="2698433" cy="647623"/>
            <wp:effectExtent l="0" t="0" r="6985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r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68" cy="6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951D6" w14:textId="77777777" w:rsidR="0070319E" w:rsidRDefault="0070319E" w:rsidP="0070319E">
      <w:pPr>
        <w:pStyle w:val="Default"/>
      </w:pPr>
    </w:p>
    <w:p w14:paraId="5F55665E" w14:textId="77777777" w:rsidR="00421837" w:rsidRPr="00421837" w:rsidRDefault="00421837" w:rsidP="00421837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SCHOOL HOMEWORK POLICY</w:t>
      </w:r>
    </w:p>
    <w:p w14:paraId="6A450614" w14:textId="77777777" w:rsidR="00421837" w:rsidRPr="008B2769" w:rsidRDefault="00421837" w:rsidP="0042183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7507169D" w14:textId="77777777" w:rsidR="00421837" w:rsidRDefault="00421837" w:rsidP="00421837">
      <w:pPr>
        <w:pStyle w:val="Heading2"/>
        <w:rPr>
          <w:b/>
        </w:rPr>
      </w:pPr>
    </w:p>
    <w:p w14:paraId="2BFB6DB6" w14:textId="77777777" w:rsidR="00421837" w:rsidRPr="00421837" w:rsidRDefault="00421837" w:rsidP="00421837">
      <w:pPr>
        <w:pStyle w:val="Heading2"/>
        <w:rPr>
          <w:b/>
        </w:rPr>
      </w:pPr>
      <w:r w:rsidRPr="00421837">
        <w:rPr>
          <w:b/>
        </w:rPr>
        <w:t xml:space="preserve">The Purpose of Homework </w:t>
      </w:r>
    </w:p>
    <w:p w14:paraId="67ACAF83" w14:textId="77777777" w:rsidR="00421837" w:rsidRPr="008B2769" w:rsidRDefault="00421837" w:rsidP="00421837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8B2769">
        <w:rPr>
          <w:rFonts w:eastAsia="Times New Roman" w:cs="Tahoma"/>
          <w:sz w:val="24"/>
          <w:szCs w:val="24"/>
        </w:rPr>
        <w:br/>
      </w:r>
      <w:r w:rsidRPr="00E53A51">
        <w:rPr>
          <w:rFonts w:eastAsia="Times New Roman" w:cs="Tahoma"/>
          <w:sz w:val="24"/>
          <w:szCs w:val="24"/>
        </w:rPr>
        <w:t xml:space="preserve">Homework is designed to meet the following purposes: </w:t>
      </w:r>
    </w:p>
    <w:p w14:paraId="66D630F8" w14:textId="77777777" w:rsidR="00421837" w:rsidRPr="00421837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ahoma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reinforce and strengthen the concepts learned in class.</w:t>
      </w:r>
    </w:p>
    <w:p w14:paraId="42218804" w14:textId="77777777" w:rsidR="00421837" w:rsidRPr="00421837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ahoma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complete unfinished class work.</w:t>
      </w:r>
    </w:p>
    <w:p w14:paraId="1B6BC6D7" w14:textId="77777777" w:rsidR="00421837" w:rsidRPr="00421837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ahoma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review and practise previous learning</w:t>
      </w:r>
    </w:p>
    <w:p w14:paraId="10B7E13A" w14:textId="77777777" w:rsidR="00421837" w:rsidRPr="00421837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ahoma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develop independent study skills and work habits.</w:t>
      </w:r>
    </w:p>
    <w:p w14:paraId="79482D9B" w14:textId="77777777" w:rsidR="00421837" w:rsidRPr="00421837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ahoma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develop responsibility and good time-management.</w:t>
      </w:r>
    </w:p>
    <w:p w14:paraId="610A94B5" w14:textId="77777777" w:rsidR="00421837" w:rsidRPr="00421837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ahoma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enhance academic achievement.</w:t>
      </w:r>
    </w:p>
    <w:p w14:paraId="6DF7D844" w14:textId="77777777" w:rsidR="00421837" w:rsidRDefault="00421837" w:rsidP="00421837">
      <w:pPr>
        <w:pStyle w:val="Heading2"/>
        <w:rPr>
          <w:b/>
        </w:rPr>
      </w:pPr>
    </w:p>
    <w:p w14:paraId="583093D9" w14:textId="77777777" w:rsidR="00421837" w:rsidRPr="00421837" w:rsidRDefault="00421837" w:rsidP="00421837">
      <w:pPr>
        <w:pStyle w:val="Heading2"/>
        <w:rPr>
          <w:b/>
        </w:rPr>
      </w:pPr>
      <w:r w:rsidRPr="00421837">
        <w:rPr>
          <w:b/>
        </w:rPr>
        <w:t xml:space="preserve">The Role of the Teacher </w:t>
      </w:r>
    </w:p>
    <w:p w14:paraId="5AA4E271" w14:textId="77777777" w:rsidR="00421837" w:rsidRDefault="00421837" w:rsidP="00421837">
      <w:pPr>
        <w:shd w:val="clear" w:color="auto" w:fill="FFFFFF"/>
        <w:spacing w:after="240" w:line="240" w:lineRule="auto"/>
        <w:textAlignment w:val="baseline"/>
        <w:rPr>
          <w:rFonts w:eastAsia="Times New Roman" w:cs="Tahoma"/>
          <w:sz w:val="24"/>
          <w:szCs w:val="24"/>
        </w:rPr>
      </w:pPr>
      <w:r w:rsidRPr="008B2769">
        <w:rPr>
          <w:rFonts w:eastAsia="Times New Roman" w:cs="Tahoma"/>
          <w:sz w:val="24"/>
          <w:szCs w:val="24"/>
        </w:rPr>
        <w:br/>
      </w:r>
    </w:p>
    <w:p w14:paraId="028FF780" w14:textId="77777777" w:rsidR="00421837" w:rsidRPr="008B2769" w:rsidRDefault="00421837" w:rsidP="00421837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This may include the following:</w:t>
      </w:r>
    </w:p>
    <w:p w14:paraId="681692EF" w14:textId="77777777" w:rsidR="00421837" w:rsidRPr="008B2769" w:rsidRDefault="00421837" w:rsidP="00421837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set a variety of homework assignments.</w:t>
      </w:r>
    </w:p>
    <w:p w14:paraId="450FC5D3" w14:textId="77777777" w:rsidR="00421837" w:rsidRPr="008B2769" w:rsidRDefault="00421837" w:rsidP="00421837">
      <w:pPr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set homework that is appropriate both to the course being taught and to the age and ability-level of the students being taught.</w:t>
      </w:r>
    </w:p>
    <w:p w14:paraId="092508D2" w14:textId="77777777" w:rsidR="00421837" w:rsidRPr="008B2769" w:rsidRDefault="00421837" w:rsidP="00421837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assess the homework and to provide the student with appropriate feedback.</w:t>
      </w:r>
    </w:p>
    <w:p w14:paraId="6CD0199B" w14:textId="77777777" w:rsidR="00421837" w:rsidRPr="008B2769" w:rsidRDefault="00421837" w:rsidP="00421837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communicate with parents where a pattern of unsatisfactory homework emerges.</w:t>
      </w:r>
    </w:p>
    <w:p w14:paraId="06734DCB" w14:textId="77777777" w:rsidR="00421837" w:rsidRPr="008B2769" w:rsidRDefault="00421837" w:rsidP="00421837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Differentiation of task will be allowed for mixed ability classes.</w:t>
      </w:r>
    </w:p>
    <w:p w14:paraId="107C093D" w14:textId="77777777" w:rsidR="00421837" w:rsidRPr="008B2769" w:rsidRDefault="00421837" w:rsidP="0042183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30"/>
        <w:textAlignment w:val="center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The criteria to apply in provision of homework will concur with the ideals of both assessment of learning and assessment for learning.</w:t>
      </w:r>
    </w:p>
    <w:p w14:paraId="017B2E40" w14:textId="77777777" w:rsidR="00421837" w:rsidRDefault="00421837" w:rsidP="00421837">
      <w:pPr>
        <w:pStyle w:val="Heading2"/>
        <w:rPr>
          <w:b/>
        </w:rPr>
      </w:pPr>
    </w:p>
    <w:p w14:paraId="6DA9EC7E" w14:textId="77777777" w:rsidR="00421837" w:rsidRDefault="00421837" w:rsidP="00421837">
      <w:pPr>
        <w:pStyle w:val="Heading2"/>
        <w:rPr>
          <w:b/>
        </w:rPr>
      </w:pPr>
    </w:p>
    <w:p w14:paraId="2AE2942A" w14:textId="77777777" w:rsidR="00421837" w:rsidRPr="00421837" w:rsidRDefault="00421837" w:rsidP="00421837"/>
    <w:p w14:paraId="515ACDF9" w14:textId="77777777" w:rsidR="00421837" w:rsidRPr="00421837" w:rsidRDefault="00421837" w:rsidP="00421837">
      <w:pPr>
        <w:pStyle w:val="Heading2"/>
        <w:rPr>
          <w:b/>
        </w:rPr>
      </w:pPr>
      <w:r w:rsidRPr="00421837">
        <w:rPr>
          <w:b/>
        </w:rPr>
        <w:lastRenderedPageBreak/>
        <w:t xml:space="preserve">The Role of the Pupil </w:t>
      </w:r>
    </w:p>
    <w:p w14:paraId="239CA492" w14:textId="77777777" w:rsidR="00421837" w:rsidRPr="008B2769" w:rsidRDefault="00421837" w:rsidP="00421837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8B2769">
        <w:rPr>
          <w:rFonts w:eastAsia="Times New Roman" w:cs="Tahoma"/>
          <w:sz w:val="24"/>
          <w:szCs w:val="24"/>
        </w:rPr>
        <w:br/>
      </w:r>
      <w:r w:rsidRPr="00E53A51">
        <w:rPr>
          <w:rFonts w:eastAsia="Times New Roman" w:cs="Tahoma"/>
          <w:sz w:val="24"/>
          <w:szCs w:val="24"/>
        </w:rPr>
        <w:t xml:space="preserve">This includes the following: </w:t>
      </w:r>
    </w:p>
    <w:p w14:paraId="4B624A15" w14:textId="77777777" w:rsidR="00421837" w:rsidRPr="008B2769" w:rsidRDefault="00421837" w:rsidP="00421837">
      <w:pPr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record all homework given in homework journal.</w:t>
      </w:r>
    </w:p>
    <w:p w14:paraId="14C0E7B1" w14:textId="77777777" w:rsidR="00421837" w:rsidRPr="008B2769" w:rsidRDefault="00421837" w:rsidP="00421837">
      <w:pPr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diligently carry out all homework assignments, both written and non-written.</w:t>
      </w:r>
    </w:p>
    <w:p w14:paraId="47851F88" w14:textId="77777777" w:rsidR="00421837" w:rsidRPr="008B2769" w:rsidRDefault="00421837" w:rsidP="00421837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seek clarification from the teacher on any aspect of the homework about which he is unsure.</w:t>
      </w:r>
    </w:p>
    <w:p w14:paraId="59178104" w14:textId="77777777" w:rsidR="00421837" w:rsidRPr="008B2769" w:rsidRDefault="00421837" w:rsidP="0042183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30"/>
        <w:textAlignment w:val="center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make the homework available for correction at the nominated time.</w:t>
      </w:r>
    </w:p>
    <w:p w14:paraId="75BD63C5" w14:textId="77777777" w:rsidR="00421837" w:rsidRDefault="00421837" w:rsidP="00421837">
      <w:pPr>
        <w:pStyle w:val="Heading2"/>
        <w:rPr>
          <w:b/>
        </w:rPr>
      </w:pPr>
    </w:p>
    <w:p w14:paraId="7DA97D4A" w14:textId="77777777" w:rsidR="00421837" w:rsidRDefault="00421837" w:rsidP="00421837">
      <w:pPr>
        <w:pStyle w:val="Heading2"/>
        <w:rPr>
          <w:b/>
        </w:rPr>
      </w:pPr>
    </w:p>
    <w:p w14:paraId="6A38827B" w14:textId="77777777" w:rsidR="00421837" w:rsidRPr="00421837" w:rsidRDefault="00421837" w:rsidP="00421837">
      <w:pPr>
        <w:pStyle w:val="Heading2"/>
        <w:rPr>
          <w:b/>
        </w:rPr>
      </w:pPr>
      <w:r w:rsidRPr="00421837">
        <w:rPr>
          <w:b/>
        </w:rPr>
        <w:t>The Role of the Parent</w:t>
      </w:r>
    </w:p>
    <w:p w14:paraId="14F2999A" w14:textId="77777777" w:rsidR="00421837" w:rsidRPr="008B2769" w:rsidRDefault="00421837" w:rsidP="00421837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8B2769">
        <w:rPr>
          <w:rFonts w:eastAsia="Times New Roman" w:cs="Tahoma"/>
          <w:sz w:val="24"/>
          <w:szCs w:val="24"/>
        </w:rPr>
        <w:br/>
      </w:r>
      <w:r w:rsidRPr="00E53A51">
        <w:rPr>
          <w:rFonts w:eastAsia="Times New Roman" w:cs="Tahoma"/>
          <w:sz w:val="24"/>
          <w:szCs w:val="24"/>
        </w:rPr>
        <w:t xml:space="preserve">This includes the following: </w:t>
      </w:r>
    </w:p>
    <w:p w14:paraId="39FB7885" w14:textId="77777777" w:rsidR="00421837" w:rsidRPr="008B2769" w:rsidRDefault="00421837" w:rsidP="00421837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support the pupil in carrying out his homework assignments by providing and environment/room that is appropriate for this task.</w:t>
      </w:r>
    </w:p>
    <w:p w14:paraId="7F4B5C68" w14:textId="77777777" w:rsidR="00421837" w:rsidRPr="008B2769" w:rsidRDefault="00421837" w:rsidP="00421837">
      <w:pPr>
        <w:numPr>
          <w:ilvl w:val="0"/>
          <w:numId w:val="15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supervise the doing of homework, and to give advice and assistance as required.</w:t>
      </w:r>
    </w:p>
    <w:p w14:paraId="0924F6AC" w14:textId="77777777" w:rsidR="00421837" w:rsidRPr="008B2769" w:rsidRDefault="00421837" w:rsidP="00421837">
      <w:pPr>
        <w:numPr>
          <w:ilvl w:val="0"/>
          <w:numId w:val="16"/>
        </w:numPr>
        <w:shd w:val="clear" w:color="auto" w:fill="FFFFFF"/>
        <w:spacing w:before="100" w:beforeAutospacing="1" w:after="0" w:afterAutospacing="1" w:line="240" w:lineRule="auto"/>
        <w:ind w:left="430"/>
        <w:textAlignment w:val="baseline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sign the homework, if requested by the teacher.</w:t>
      </w:r>
    </w:p>
    <w:p w14:paraId="6A17E5BF" w14:textId="77777777" w:rsidR="00421837" w:rsidRPr="008B2769" w:rsidRDefault="00421837" w:rsidP="004218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30"/>
        <w:textAlignment w:val="center"/>
        <w:rPr>
          <w:rFonts w:eastAsia="Times New Roman" w:cs="Times New Roman"/>
          <w:sz w:val="24"/>
          <w:szCs w:val="24"/>
        </w:rPr>
      </w:pPr>
      <w:r w:rsidRPr="00E53A51">
        <w:rPr>
          <w:rFonts w:eastAsia="Times New Roman" w:cs="Tahoma"/>
          <w:sz w:val="24"/>
          <w:szCs w:val="24"/>
        </w:rPr>
        <w:t>To assist the development of learning strategies (e.g. organisational skills, time management)</w:t>
      </w:r>
    </w:p>
    <w:p w14:paraId="31D5B23F" w14:textId="77777777" w:rsidR="00421837" w:rsidRPr="008B2769" w:rsidRDefault="00421837" w:rsidP="00421837">
      <w:pPr>
        <w:rPr>
          <w:sz w:val="24"/>
          <w:szCs w:val="24"/>
        </w:rPr>
      </w:pPr>
    </w:p>
    <w:p w14:paraId="67131485" w14:textId="77777777" w:rsidR="008707F9" w:rsidRPr="008707F9" w:rsidRDefault="008707F9" w:rsidP="008707F9">
      <w:pPr>
        <w:widowControl w:val="0"/>
        <w:autoSpaceDE w:val="0"/>
        <w:autoSpaceDN w:val="0"/>
        <w:spacing w:before="1" w:after="0" w:line="240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8707F9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Review </w:t>
      </w:r>
    </w:p>
    <w:p w14:paraId="62072E3F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886115C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707F9">
        <w:rPr>
          <w:rFonts w:cs="DIN"/>
          <w:color w:val="000000"/>
          <w:sz w:val="23"/>
          <w:szCs w:val="23"/>
          <w:lang w:val="en-US"/>
        </w:rPr>
        <w:t>This Policy was reviewed and updated in August 2025</w:t>
      </w:r>
    </w:p>
    <w:p w14:paraId="5A54D488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36A44A5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ED81C40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cs="DIN"/>
          <w:b/>
          <w:i/>
          <w:color w:val="000000"/>
          <w:szCs w:val="24"/>
          <w:lang w:val="en-US"/>
        </w:rPr>
      </w:pPr>
      <w:r w:rsidRPr="008707F9">
        <w:rPr>
          <w:rFonts w:cs="DIN"/>
          <w:b/>
          <w:i/>
          <w:color w:val="000000"/>
          <w:szCs w:val="24"/>
          <w:lang w:val="en-US"/>
        </w:rPr>
        <w:t xml:space="preserve">Signed </w:t>
      </w:r>
    </w:p>
    <w:p w14:paraId="63C08077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cs="DIN"/>
          <w:b/>
          <w:i/>
          <w:color w:val="000000"/>
          <w:szCs w:val="24"/>
          <w:lang w:val="en-US"/>
        </w:rPr>
      </w:pPr>
    </w:p>
    <w:p w14:paraId="6B0D3E6D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cs="DIN"/>
          <w:b/>
          <w:i/>
          <w:color w:val="000000"/>
          <w:szCs w:val="24"/>
          <w:lang w:val="en-US"/>
        </w:rPr>
      </w:pPr>
      <w:r w:rsidRPr="008707F9">
        <w:rPr>
          <w:rFonts w:cs="DI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60288" behindDoc="1" locked="0" layoutInCell="1" allowOverlap="1" wp14:anchorId="022A5078" wp14:editId="2C5DBACD">
            <wp:simplePos x="0" y="0"/>
            <wp:positionH relativeFrom="column">
              <wp:posOffset>3925570</wp:posOffset>
            </wp:positionH>
            <wp:positionV relativeFrom="paragraph">
              <wp:posOffset>8890</wp:posOffset>
            </wp:positionV>
            <wp:extent cx="1660525" cy="649605"/>
            <wp:effectExtent l="0" t="0" r="0" b="0"/>
            <wp:wrapNone/>
            <wp:docPr id="1648137417" name="Picture 14" descr="A close-up of a hand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37417" name="Picture 14" descr="A close-up of a handwrit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7F9">
        <w:rPr>
          <w:rFonts w:cs="DI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59264" behindDoc="1" locked="0" layoutInCell="1" allowOverlap="1" wp14:anchorId="22D40E96" wp14:editId="3C405F3E">
            <wp:simplePos x="0" y="0"/>
            <wp:positionH relativeFrom="column">
              <wp:posOffset>620395</wp:posOffset>
            </wp:positionH>
            <wp:positionV relativeFrom="paragraph">
              <wp:posOffset>90805</wp:posOffset>
            </wp:positionV>
            <wp:extent cx="2097024" cy="670560"/>
            <wp:effectExtent l="0" t="0" r="0" b="0"/>
            <wp:wrapNone/>
            <wp:docPr id="19" name="Picture 1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,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7F9">
        <w:rPr>
          <w:rFonts w:cs="DIN"/>
          <w:b/>
          <w:i/>
          <w:color w:val="000000"/>
          <w:szCs w:val="24"/>
          <w:lang w:val="en-US"/>
        </w:rPr>
        <w:t>Principal</w:t>
      </w:r>
      <w:r w:rsidRPr="008707F9">
        <w:rPr>
          <w:rFonts w:cs="DIN"/>
          <w:b/>
          <w:i/>
          <w:color w:val="000000"/>
          <w:szCs w:val="24"/>
          <w:lang w:val="en-US"/>
        </w:rPr>
        <w:tab/>
      </w:r>
      <w:r w:rsidRPr="008707F9">
        <w:rPr>
          <w:rFonts w:cs="DIN"/>
          <w:b/>
          <w:i/>
          <w:color w:val="000000"/>
          <w:szCs w:val="24"/>
          <w:lang w:val="en-US"/>
        </w:rPr>
        <w:tab/>
      </w:r>
      <w:r w:rsidRPr="008707F9">
        <w:rPr>
          <w:rFonts w:cs="DIN"/>
          <w:b/>
          <w:i/>
          <w:color w:val="000000"/>
          <w:szCs w:val="24"/>
          <w:lang w:val="en-US"/>
        </w:rPr>
        <w:tab/>
      </w:r>
      <w:r w:rsidRPr="008707F9">
        <w:rPr>
          <w:rFonts w:cs="DIN"/>
          <w:b/>
          <w:i/>
          <w:color w:val="000000"/>
          <w:szCs w:val="24"/>
          <w:lang w:val="en-US"/>
        </w:rPr>
        <w:tab/>
      </w:r>
      <w:r w:rsidRPr="008707F9">
        <w:rPr>
          <w:rFonts w:cs="DIN"/>
          <w:b/>
          <w:i/>
          <w:color w:val="000000"/>
          <w:szCs w:val="24"/>
          <w:lang w:val="en-US"/>
        </w:rPr>
        <w:tab/>
      </w:r>
      <w:r w:rsidRPr="008707F9">
        <w:rPr>
          <w:rFonts w:cs="DIN"/>
          <w:b/>
          <w:i/>
          <w:color w:val="000000"/>
          <w:szCs w:val="24"/>
          <w:lang w:val="en-US"/>
        </w:rPr>
        <w:tab/>
        <w:t xml:space="preserve">Chairperson </w:t>
      </w:r>
    </w:p>
    <w:p w14:paraId="7620DCB2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cs="DIN"/>
          <w:color w:val="000000"/>
          <w:sz w:val="23"/>
          <w:szCs w:val="23"/>
          <w:lang w:val="en-US"/>
        </w:rPr>
      </w:pPr>
    </w:p>
    <w:p w14:paraId="65BF97AA" w14:textId="77777777" w:rsidR="008707F9" w:rsidRPr="008707F9" w:rsidRDefault="008707F9" w:rsidP="008707F9">
      <w:pPr>
        <w:widowControl w:val="0"/>
        <w:autoSpaceDE w:val="0"/>
        <w:autoSpaceDN w:val="0"/>
        <w:spacing w:after="0" w:line="240" w:lineRule="auto"/>
        <w:rPr>
          <w:rFonts w:cs="DIN"/>
          <w:color w:val="000000"/>
          <w:sz w:val="23"/>
          <w:szCs w:val="23"/>
          <w:lang w:val="en-US"/>
        </w:rPr>
      </w:pPr>
      <w:r w:rsidRPr="008707F9">
        <w:rPr>
          <w:rFonts w:cs="DIN"/>
          <w:color w:val="000000"/>
          <w:sz w:val="23"/>
          <w:szCs w:val="23"/>
          <w:lang w:val="en-US"/>
        </w:rPr>
        <w:t>______________________________</w:t>
      </w:r>
      <w:proofErr w:type="gramStart"/>
      <w:r w:rsidRPr="008707F9">
        <w:rPr>
          <w:rFonts w:cs="DIN"/>
          <w:color w:val="000000"/>
          <w:sz w:val="23"/>
          <w:szCs w:val="23"/>
          <w:lang w:val="en-US"/>
        </w:rPr>
        <w:t>______</w:t>
      </w:r>
      <w:r w:rsidRPr="008707F9">
        <w:rPr>
          <w:rFonts w:cs="DIN"/>
          <w:color w:val="000000"/>
          <w:sz w:val="23"/>
          <w:szCs w:val="23"/>
          <w:lang w:val="en-US"/>
        </w:rPr>
        <w:tab/>
      </w:r>
      <w:r w:rsidRPr="008707F9">
        <w:rPr>
          <w:rFonts w:cs="DIN"/>
          <w:color w:val="000000"/>
          <w:sz w:val="23"/>
          <w:szCs w:val="23"/>
          <w:lang w:val="en-US"/>
        </w:rPr>
        <w:tab/>
      </w:r>
      <w:proofErr w:type="gramEnd"/>
      <w:r w:rsidRPr="008707F9">
        <w:rPr>
          <w:rFonts w:cs="DIN"/>
          <w:color w:val="000000"/>
          <w:sz w:val="23"/>
          <w:szCs w:val="23"/>
          <w:lang w:val="en-US"/>
        </w:rPr>
        <w:t>__________________________________</w:t>
      </w:r>
    </w:p>
    <w:p w14:paraId="6E23D6E7" w14:textId="77777777" w:rsidR="005773C9" w:rsidRDefault="005773C9" w:rsidP="0070319E">
      <w:pPr>
        <w:spacing w:after="160" w:line="259" w:lineRule="auto"/>
        <w:rPr>
          <w:b/>
        </w:rPr>
      </w:pPr>
    </w:p>
    <w:p w14:paraId="29D8A124" w14:textId="77777777" w:rsidR="005773C9" w:rsidRPr="00D301D2" w:rsidRDefault="005773C9" w:rsidP="0070319E">
      <w:pPr>
        <w:spacing w:after="160" w:line="259" w:lineRule="auto"/>
        <w:rPr>
          <w:b/>
        </w:rPr>
      </w:pPr>
    </w:p>
    <w:sectPr w:rsidR="005773C9" w:rsidRPr="00D301D2" w:rsidSect="00A50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189"/>
    <w:multiLevelType w:val="multilevel"/>
    <w:tmpl w:val="0F0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5A1C"/>
    <w:multiLevelType w:val="multilevel"/>
    <w:tmpl w:val="6F30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D59B4"/>
    <w:multiLevelType w:val="multilevel"/>
    <w:tmpl w:val="4E74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1640"/>
    <w:multiLevelType w:val="multilevel"/>
    <w:tmpl w:val="B5C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657F4"/>
    <w:multiLevelType w:val="multilevel"/>
    <w:tmpl w:val="EDD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E7DAC"/>
    <w:multiLevelType w:val="multilevel"/>
    <w:tmpl w:val="F4C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F2B4B"/>
    <w:multiLevelType w:val="hybridMultilevel"/>
    <w:tmpl w:val="4E00C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160A4"/>
    <w:multiLevelType w:val="multilevel"/>
    <w:tmpl w:val="A18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745B0"/>
    <w:multiLevelType w:val="multilevel"/>
    <w:tmpl w:val="88DE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A1ABA"/>
    <w:multiLevelType w:val="multilevel"/>
    <w:tmpl w:val="F64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A4A95"/>
    <w:multiLevelType w:val="multilevel"/>
    <w:tmpl w:val="DE8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16318"/>
    <w:multiLevelType w:val="multilevel"/>
    <w:tmpl w:val="CC5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74F98"/>
    <w:multiLevelType w:val="multilevel"/>
    <w:tmpl w:val="963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83D34"/>
    <w:multiLevelType w:val="hybridMultilevel"/>
    <w:tmpl w:val="7C52E5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C13CB"/>
    <w:multiLevelType w:val="multilevel"/>
    <w:tmpl w:val="18E8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77C2E"/>
    <w:multiLevelType w:val="multilevel"/>
    <w:tmpl w:val="819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72203"/>
    <w:multiLevelType w:val="multilevel"/>
    <w:tmpl w:val="1C8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0196">
    <w:abstractNumId w:val="6"/>
  </w:num>
  <w:num w:numId="2" w16cid:durableId="1275215900">
    <w:abstractNumId w:val="13"/>
  </w:num>
  <w:num w:numId="3" w16cid:durableId="2021005193">
    <w:abstractNumId w:val="5"/>
  </w:num>
  <w:num w:numId="4" w16cid:durableId="170263923">
    <w:abstractNumId w:val="12"/>
  </w:num>
  <w:num w:numId="5" w16cid:durableId="507409094">
    <w:abstractNumId w:val="15"/>
  </w:num>
  <w:num w:numId="6" w16cid:durableId="1734961702">
    <w:abstractNumId w:val="3"/>
  </w:num>
  <w:num w:numId="7" w16cid:durableId="269630693">
    <w:abstractNumId w:val="1"/>
  </w:num>
  <w:num w:numId="8" w16cid:durableId="376393337">
    <w:abstractNumId w:val="8"/>
  </w:num>
  <w:num w:numId="9" w16cid:durableId="315769742">
    <w:abstractNumId w:val="9"/>
  </w:num>
  <w:num w:numId="10" w16cid:durableId="718669607">
    <w:abstractNumId w:val="0"/>
  </w:num>
  <w:num w:numId="11" w16cid:durableId="110054597">
    <w:abstractNumId w:val="4"/>
  </w:num>
  <w:num w:numId="12" w16cid:durableId="333731722">
    <w:abstractNumId w:val="7"/>
  </w:num>
  <w:num w:numId="13" w16cid:durableId="1755514623">
    <w:abstractNumId w:val="11"/>
  </w:num>
  <w:num w:numId="14" w16cid:durableId="1406149441">
    <w:abstractNumId w:val="14"/>
  </w:num>
  <w:num w:numId="15" w16cid:durableId="53745127">
    <w:abstractNumId w:val="10"/>
  </w:num>
  <w:num w:numId="16" w16cid:durableId="311104097">
    <w:abstractNumId w:val="2"/>
  </w:num>
  <w:num w:numId="17" w16cid:durableId="1860973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BF"/>
    <w:rsid w:val="0003284C"/>
    <w:rsid w:val="000E2099"/>
    <w:rsid w:val="000F5CB8"/>
    <w:rsid w:val="00155EDD"/>
    <w:rsid w:val="00233100"/>
    <w:rsid w:val="002C5C8D"/>
    <w:rsid w:val="00381E17"/>
    <w:rsid w:val="00421837"/>
    <w:rsid w:val="0044460B"/>
    <w:rsid w:val="00464ACC"/>
    <w:rsid w:val="00521611"/>
    <w:rsid w:val="00572D8B"/>
    <w:rsid w:val="005773C9"/>
    <w:rsid w:val="005B6FB5"/>
    <w:rsid w:val="0070319E"/>
    <w:rsid w:val="00745B10"/>
    <w:rsid w:val="008707F9"/>
    <w:rsid w:val="00976A3E"/>
    <w:rsid w:val="00A1475B"/>
    <w:rsid w:val="00A50F1A"/>
    <w:rsid w:val="00A737E4"/>
    <w:rsid w:val="00AF6574"/>
    <w:rsid w:val="00D2328F"/>
    <w:rsid w:val="00D301D2"/>
    <w:rsid w:val="00D82797"/>
    <w:rsid w:val="00DD26BF"/>
    <w:rsid w:val="00DF366F"/>
    <w:rsid w:val="00E109BA"/>
    <w:rsid w:val="00E20134"/>
    <w:rsid w:val="00ED6CA3"/>
    <w:rsid w:val="00F520D7"/>
    <w:rsid w:val="00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E88A"/>
  <w15:docId w15:val="{D21B4799-1522-4785-9458-CEC14617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1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1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31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BAC94AFAB14483325BE4D682973A" ma:contentTypeVersion="" ma:contentTypeDescription="Create a new document." ma:contentTypeScope="" ma:versionID="20177df068cbccd7a4af7aa6825cdb05">
  <xsd:schema xmlns:xsd="http://www.w3.org/2001/XMLSchema" xmlns:xs="http://www.w3.org/2001/XMLSchema" xmlns:p="http://schemas.microsoft.com/office/2006/metadata/properties" xmlns:ns2="c5a9fa09-c2f2-480c-a398-f3f296db4fb2" xmlns:ns3="a1424156-84d1-49a6-b832-2f8828fc2f18" xmlns:ns4="6ae3bf16-27ca-4316-b1c5-1ae207fcd7e0" targetNamespace="http://schemas.microsoft.com/office/2006/metadata/properties" ma:root="true" ma:fieldsID="5588701ab682157e8d6b9051e5287174" ns2:_="" ns3:_="" ns4:_="">
    <xsd:import namespace="c5a9fa09-c2f2-480c-a398-f3f296db4fb2"/>
    <xsd:import namespace="a1424156-84d1-49a6-b832-2f8828fc2f18"/>
    <xsd:import namespace="6ae3bf16-27ca-4316-b1c5-1ae207fcd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fa09-c2f2-480c-a398-f3f296db4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f520fa-7120-4fc5-a0de-0360a5f94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4156-84d1-49a6-b832-2f8828fc2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bf16-27ca-4316-b1c5-1ae207fcd7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3E759FA-3F2C-408C-8C68-54E6103005E8}" ma:internalName="TaxCatchAll" ma:showField="CatchAllData" ma:web="{c4f2f36d-0894-4e4c-af25-f4bbd963418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9fa09-c2f2-480c-a398-f3f296db4fb2">
      <Terms xmlns="http://schemas.microsoft.com/office/infopath/2007/PartnerControls"/>
    </lcf76f155ced4ddcb4097134ff3c332f>
    <TaxCatchAll xmlns="6ae3bf16-27ca-4316-b1c5-1ae207fcd7e0" xsi:nil="true"/>
  </documentManagement>
</p:properties>
</file>

<file path=customXml/itemProps1.xml><?xml version="1.0" encoding="utf-8"?>
<ds:datastoreItem xmlns:ds="http://schemas.openxmlformats.org/officeDocument/2006/customXml" ds:itemID="{C3ADDA7F-870C-4DBB-98F2-1F0B1EA02D82}"/>
</file>

<file path=customXml/itemProps2.xml><?xml version="1.0" encoding="utf-8"?>
<ds:datastoreItem xmlns:ds="http://schemas.openxmlformats.org/officeDocument/2006/customXml" ds:itemID="{C308EB31-C1B1-4D43-9625-3154FC41B890}"/>
</file>

<file path=customXml/itemProps3.xml><?xml version="1.0" encoding="utf-8"?>
<ds:datastoreItem xmlns:ds="http://schemas.openxmlformats.org/officeDocument/2006/customXml" ds:itemID="{2608C12A-6F52-422F-85CB-163E45A88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rafferty</dc:creator>
  <cp:lastModifiedBy>Sean Rafferty</cp:lastModifiedBy>
  <cp:revision>3</cp:revision>
  <dcterms:created xsi:type="dcterms:W3CDTF">2025-08-08T11:17:00Z</dcterms:created>
  <dcterms:modified xsi:type="dcterms:W3CDTF">2025-08-08T11:18:00Z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0x010100D2CFBAC94AFAB14483325BE4D682973A</vt:lpwstr>
  </property>
</Properties>
</file>