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292D0" w14:textId="77777777" w:rsidR="004B1587" w:rsidRDefault="00416C28" w:rsidP="00416C28">
      <w:pPr>
        <w:jc w:val="center"/>
      </w:pPr>
      <w:r>
        <w:rPr>
          <w:noProof/>
          <w:lang w:eastAsia="en-IE"/>
        </w:rPr>
        <w:drawing>
          <wp:inline distT="0" distB="0" distL="0" distR="0" wp14:anchorId="1C347138" wp14:editId="22E8245F">
            <wp:extent cx="2698433" cy="647623"/>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4C671372" w14:textId="19E21AA6" w:rsidR="0096514E" w:rsidRPr="0095634E" w:rsidRDefault="0096514E" w:rsidP="0096514E">
      <w:pPr>
        <w:pStyle w:val="Heading1"/>
        <w:jc w:val="center"/>
        <w:rPr>
          <w:b/>
          <w:bCs/>
        </w:rPr>
      </w:pPr>
      <w:r w:rsidRPr="0095634E">
        <w:rPr>
          <w:b/>
          <w:bCs/>
        </w:rPr>
        <w:t>COD</w:t>
      </w:r>
      <w:r w:rsidR="00FA2F91" w:rsidRPr="0095634E">
        <w:rPr>
          <w:b/>
          <w:bCs/>
        </w:rPr>
        <w:t>E OF BEHAVIOUR School Rules 20</w:t>
      </w:r>
      <w:r w:rsidR="009C77DB" w:rsidRPr="0095634E">
        <w:rPr>
          <w:b/>
          <w:bCs/>
        </w:rPr>
        <w:t>2</w:t>
      </w:r>
      <w:r w:rsidR="0095634E" w:rsidRPr="0095634E">
        <w:rPr>
          <w:b/>
          <w:bCs/>
        </w:rPr>
        <w:t>5</w:t>
      </w:r>
      <w:r w:rsidR="00FA2F91" w:rsidRPr="0095634E">
        <w:rPr>
          <w:b/>
          <w:bCs/>
        </w:rPr>
        <w:t>/</w:t>
      </w:r>
      <w:r w:rsidR="009C77DB" w:rsidRPr="0095634E">
        <w:rPr>
          <w:b/>
          <w:bCs/>
        </w:rPr>
        <w:t>2</w:t>
      </w:r>
      <w:r w:rsidR="0095634E" w:rsidRPr="0095634E">
        <w:rPr>
          <w:b/>
          <w:bCs/>
        </w:rPr>
        <w:t>6</w:t>
      </w:r>
    </w:p>
    <w:p w14:paraId="2961ED1C" w14:textId="77777777" w:rsidR="0096514E" w:rsidRDefault="0096514E" w:rsidP="0096514E"/>
    <w:p w14:paraId="2CD205D8" w14:textId="77777777" w:rsidR="0096514E" w:rsidRPr="0083681F" w:rsidRDefault="0096514E" w:rsidP="0096514E">
      <w:pPr>
        <w:pStyle w:val="Heading2"/>
        <w:rPr>
          <w:b/>
        </w:rPr>
      </w:pPr>
      <w:r w:rsidRPr="0083681F">
        <w:rPr>
          <w:b/>
        </w:rPr>
        <w:t>INTRODUCTION:</w:t>
      </w:r>
    </w:p>
    <w:p w14:paraId="1036EB91" w14:textId="77777777" w:rsidR="0096514E" w:rsidRDefault="0096514E" w:rsidP="0096514E">
      <w:r>
        <w:t xml:space="preserve"> </w:t>
      </w:r>
    </w:p>
    <w:p w14:paraId="25F7C0B7" w14:textId="77777777" w:rsidR="0096514E" w:rsidRDefault="0096514E" w:rsidP="0096514E">
      <w:r>
        <w:t xml:space="preserve">This Code of Behaviour applies to students </w:t>
      </w:r>
      <w:proofErr w:type="gramStart"/>
      <w:r>
        <w:t>of</w:t>
      </w:r>
      <w:proofErr w:type="gramEnd"/>
      <w:r>
        <w:t xml:space="preserve"> the High School and relates to all school activities, both during and outside school hours. This policy was drawn up in consultation with all the partners in the whole school community.</w:t>
      </w:r>
    </w:p>
    <w:p w14:paraId="2CA8F84F" w14:textId="77777777" w:rsidR="0096514E" w:rsidRDefault="0096514E" w:rsidP="0096514E">
      <w:r>
        <w:t xml:space="preserve">Our school strives to provide a safe and secure learning environment for the development of our students. Our Code of Behaviour is based on respect for oneself, for others and for our environment. Our goal is to develop a moral framework within which initiative, responsibility and sound relationships can develop, </w:t>
      </w:r>
      <w:proofErr w:type="gramStart"/>
      <w:r>
        <w:t>so as to</w:t>
      </w:r>
      <w:proofErr w:type="gramEnd"/>
      <w:r>
        <w:t xml:space="preserve"> enable students to develop a sense of </w:t>
      </w:r>
      <w:r w:rsidR="00416518">
        <w:t>self-worth</w:t>
      </w:r>
      <w:r>
        <w:t xml:space="preserve"> and a respect and tolerance for others. School rules must have this as their objective. Positive behaviour is affirmed and encouraged. Every effort is made to assist students to comply with the Code of Behaviour. The High School is also committed to observing its obligations pursuant to the Equal Status Act of 2000. Bullying, racism, sexism, harassment and violence will not be tolerated.</w:t>
      </w:r>
    </w:p>
    <w:p w14:paraId="694AC1A5" w14:textId="77777777" w:rsidR="0096514E" w:rsidRDefault="0096514E" w:rsidP="0096514E">
      <w:r>
        <w:t xml:space="preserve">The High School expects that students will </w:t>
      </w:r>
      <w:proofErr w:type="gramStart"/>
      <w:r>
        <w:t>at all times</w:t>
      </w:r>
      <w:proofErr w:type="gramEnd"/>
      <w:r>
        <w:t xml:space="preserve"> do their best to uphold the Code of Behaviour of our school. We trust that all parents will agree with our code and support and encourage their sons to uphold it. The code is based on the recognition of the student as an individual and yet creates an environment in which the welfare of all is protected.</w:t>
      </w:r>
    </w:p>
    <w:p w14:paraId="73F3B3B3" w14:textId="77777777" w:rsidR="0096514E" w:rsidRDefault="0096514E" w:rsidP="0096514E">
      <w:r>
        <w:t>We ask for the full co-operation of the whole school community in implementing the Code of Behaviour.</w:t>
      </w:r>
    </w:p>
    <w:p w14:paraId="6741D548" w14:textId="77777777" w:rsidR="0096514E" w:rsidRDefault="0096514E" w:rsidP="0096514E"/>
    <w:p w14:paraId="63A023B7" w14:textId="77777777" w:rsidR="0096514E" w:rsidRPr="0083681F" w:rsidRDefault="0096514E" w:rsidP="0096514E">
      <w:pPr>
        <w:pStyle w:val="Heading2"/>
        <w:rPr>
          <w:b/>
        </w:rPr>
      </w:pPr>
      <w:r w:rsidRPr="0083681F">
        <w:rPr>
          <w:b/>
        </w:rPr>
        <w:t xml:space="preserve">General </w:t>
      </w:r>
    </w:p>
    <w:p w14:paraId="1187074A" w14:textId="77777777" w:rsidR="0096514E" w:rsidRDefault="0096514E" w:rsidP="00164A37">
      <w:pPr>
        <w:pStyle w:val="ListParagraph"/>
        <w:numPr>
          <w:ilvl w:val="0"/>
          <w:numId w:val="24"/>
        </w:numPr>
      </w:pPr>
      <w:r>
        <w:t>Your behaviour, manners and language while in school uniform should be appropriate and such as to bring credit to the school community.</w:t>
      </w:r>
    </w:p>
    <w:p w14:paraId="042F5344" w14:textId="77777777" w:rsidR="0096514E" w:rsidRDefault="0096514E" w:rsidP="00164A37">
      <w:pPr>
        <w:pStyle w:val="ListParagraph"/>
        <w:numPr>
          <w:ilvl w:val="0"/>
          <w:numId w:val="24"/>
        </w:numPr>
      </w:pPr>
      <w:r>
        <w:t>You should treat all members of the school community with courtesy and respect.</w:t>
      </w:r>
    </w:p>
    <w:p w14:paraId="2699FFB7" w14:textId="77777777" w:rsidR="0096514E" w:rsidRDefault="0096514E" w:rsidP="00164A37">
      <w:pPr>
        <w:pStyle w:val="ListParagraph"/>
        <w:numPr>
          <w:ilvl w:val="0"/>
          <w:numId w:val="24"/>
        </w:numPr>
      </w:pPr>
      <w:r>
        <w:t>Bullying, intimidation or any form of harassment (physical or verbal) will not be tolerated. (See Anti-Bullying Policy)</w:t>
      </w:r>
    </w:p>
    <w:p w14:paraId="7CF3E92B" w14:textId="77777777" w:rsidR="0096514E" w:rsidRDefault="0096514E" w:rsidP="00164A37">
      <w:pPr>
        <w:pStyle w:val="ListParagraph"/>
        <w:numPr>
          <w:ilvl w:val="0"/>
          <w:numId w:val="24"/>
        </w:numPr>
      </w:pPr>
      <w:r>
        <w:t>Parents/Guardians of a student who threatens, bullies or abuses a teacher or supervisor (whether physically or verbally) will be asked to remove him immediately.</w:t>
      </w:r>
    </w:p>
    <w:p w14:paraId="344500B8" w14:textId="77777777" w:rsidR="0096514E" w:rsidRDefault="0096514E" w:rsidP="00164A37">
      <w:pPr>
        <w:pStyle w:val="ListParagraph"/>
        <w:numPr>
          <w:ilvl w:val="0"/>
          <w:numId w:val="24"/>
        </w:numPr>
      </w:pPr>
      <w:r>
        <w:t>You should address members of staff properly, using the titles "Father"," Miss", or "Sir" as appropriate and obey all instructions given by them.</w:t>
      </w:r>
    </w:p>
    <w:p w14:paraId="56397479" w14:textId="77777777" w:rsidR="0096514E" w:rsidRDefault="0096514E" w:rsidP="00164A37">
      <w:pPr>
        <w:pStyle w:val="ListParagraph"/>
        <w:numPr>
          <w:ilvl w:val="0"/>
          <w:numId w:val="24"/>
        </w:numPr>
      </w:pPr>
      <w:r>
        <w:t>You should respect the property of others.</w:t>
      </w:r>
    </w:p>
    <w:p w14:paraId="753639CB" w14:textId="77777777" w:rsidR="0096514E" w:rsidRDefault="0096514E" w:rsidP="00164A37">
      <w:pPr>
        <w:pStyle w:val="ListParagraph"/>
        <w:numPr>
          <w:ilvl w:val="0"/>
          <w:numId w:val="24"/>
        </w:numPr>
      </w:pPr>
      <w:r>
        <w:t>Normal school sanctions will apply to misbehaviour on (a) out-of-school activities (b) school buses or (c) in town while wearing the school uniform.</w:t>
      </w:r>
    </w:p>
    <w:p w14:paraId="3C5419E8" w14:textId="77777777" w:rsidR="0096514E" w:rsidRDefault="0096514E" w:rsidP="00164A37">
      <w:pPr>
        <w:pStyle w:val="ListParagraph"/>
        <w:numPr>
          <w:ilvl w:val="0"/>
          <w:numId w:val="24"/>
        </w:numPr>
      </w:pPr>
      <w:r>
        <w:t>Students who attend or participate in any way in organised fights will be liable to suspension.</w:t>
      </w:r>
    </w:p>
    <w:p w14:paraId="0172A82F" w14:textId="77777777" w:rsidR="0096514E" w:rsidRDefault="0096514E" w:rsidP="00164A37">
      <w:pPr>
        <w:pStyle w:val="ListParagraph"/>
        <w:numPr>
          <w:ilvl w:val="0"/>
          <w:numId w:val="24"/>
        </w:numPr>
      </w:pPr>
      <w:r>
        <w:t>If you want to do something which is not usually allowed you should ask a member of staff for permission.</w:t>
      </w:r>
    </w:p>
    <w:p w14:paraId="26AAD0D1" w14:textId="77777777" w:rsidR="0096514E" w:rsidRPr="0083681F" w:rsidRDefault="0096514E" w:rsidP="000B1508">
      <w:pPr>
        <w:pStyle w:val="Heading2"/>
        <w:rPr>
          <w:b/>
        </w:rPr>
      </w:pPr>
      <w:r w:rsidRPr="0083681F">
        <w:rPr>
          <w:b/>
        </w:rPr>
        <w:lastRenderedPageBreak/>
        <w:t xml:space="preserve">Uniform &amp; Appearance </w:t>
      </w:r>
    </w:p>
    <w:p w14:paraId="0219AF2F" w14:textId="77777777" w:rsidR="0096514E" w:rsidRDefault="0096514E" w:rsidP="0096514E">
      <w:r>
        <w:t>The school uniform symbolises the proud tradition, identity and equality that exists in the High School. As representatives of the school, you are expected to continue this tradition by wearing the full uniform correctly and to keep your general appearance neat and tidy.</w:t>
      </w:r>
    </w:p>
    <w:p w14:paraId="2E62411B" w14:textId="77777777" w:rsidR="0096514E" w:rsidRDefault="0096514E" w:rsidP="00164A37">
      <w:pPr>
        <w:pStyle w:val="ListParagraph"/>
        <w:numPr>
          <w:ilvl w:val="0"/>
          <w:numId w:val="25"/>
        </w:numPr>
      </w:pPr>
      <w:r>
        <w:t>You are expected to be neat and tidy in person and dressed appropriately in uniform, throughout the school day.</w:t>
      </w:r>
    </w:p>
    <w:p w14:paraId="0A686C4A" w14:textId="77777777" w:rsidR="0096514E" w:rsidRDefault="0096514E" w:rsidP="00164A37">
      <w:pPr>
        <w:pStyle w:val="ListParagraph"/>
        <w:numPr>
          <w:ilvl w:val="0"/>
          <w:numId w:val="25"/>
        </w:numPr>
      </w:pPr>
      <w:r>
        <w:t>The school uniform is:</w:t>
      </w:r>
    </w:p>
    <w:p w14:paraId="630EF995" w14:textId="77777777" w:rsidR="0096514E" w:rsidRDefault="0096514E" w:rsidP="00164A37">
      <w:pPr>
        <w:pStyle w:val="ListParagraph"/>
        <w:numPr>
          <w:ilvl w:val="0"/>
          <w:numId w:val="26"/>
        </w:numPr>
      </w:pPr>
      <w:r>
        <w:t>A plain grey jumper with crest (</w:t>
      </w:r>
      <w:r w:rsidR="00416518">
        <w:t>V-neck</w:t>
      </w:r>
      <w:r>
        <w:t>)</w:t>
      </w:r>
    </w:p>
    <w:p w14:paraId="5089AF25" w14:textId="77777777" w:rsidR="0096514E" w:rsidRDefault="0096514E" w:rsidP="00164A37">
      <w:pPr>
        <w:ind w:firstLine="720"/>
      </w:pPr>
      <w:r>
        <w:t xml:space="preserve">b) </w:t>
      </w:r>
      <w:r w:rsidR="00164A37">
        <w:t xml:space="preserve">   </w:t>
      </w:r>
      <w:r>
        <w:t>Plain grey trousers</w:t>
      </w:r>
    </w:p>
    <w:p w14:paraId="4D10F0B6" w14:textId="77777777" w:rsidR="0096514E" w:rsidRDefault="0096514E" w:rsidP="00164A37">
      <w:pPr>
        <w:ind w:firstLine="720"/>
      </w:pPr>
      <w:r>
        <w:t xml:space="preserve">c) </w:t>
      </w:r>
      <w:r w:rsidR="00164A37">
        <w:t xml:space="preserve">   </w:t>
      </w:r>
      <w:r>
        <w:t>Black shoes</w:t>
      </w:r>
      <w:r w:rsidR="009557A8">
        <w:t xml:space="preserve"> </w:t>
      </w:r>
      <w:r w:rsidR="009557A8" w:rsidRPr="005407EC">
        <w:t>(no coloured markings)</w:t>
      </w:r>
    </w:p>
    <w:p w14:paraId="1DEF60E4" w14:textId="77777777" w:rsidR="0096514E" w:rsidRDefault="0096514E" w:rsidP="00164A37">
      <w:pPr>
        <w:ind w:firstLine="720"/>
      </w:pPr>
      <w:r>
        <w:t xml:space="preserve">d) </w:t>
      </w:r>
      <w:r w:rsidR="00164A37">
        <w:t xml:space="preserve">   </w:t>
      </w:r>
      <w:r>
        <w:t>Pale blue shirt (not denim)</w:t>
      </w:r>
    </w:p>
    <w:p w14:paraId="0364DE74" w14:textId="77777777" w:rsidR="0096514E" w:rsidRDefault="0096514E" w:rsidP="00164A37">
      <w:pPr>
        <w:ind w:firstLine="720"/>
      </w:pPr>
      <w:r>
        <w:t xml:space="preserve">e) </w:t>
      </w:r>
      <w:r w:rsidR="00164A37">
        <w:t xml:space="preserve">   </w:t>
      </w:r>
      <w:r>
        <w:t>Dark blue tie (junior)</w:t>
      </w:r>
    </w:p>
    <w:p w14:paraId="4FB6B087" w14:textId="754890CC" w:rsidR="0096514E" w:rsidRDefault="0096514E" w:rsidP="00164A37">
      <w:pPr>
        <w:ind w:firstLine="720"/>
      </w:pPr>
      <w:r>
        <w:t xml:space="preserve">f) </w:t>
      </w:r>
      <w:r w:rsidR="00164A37">
        <w:t xml:space="preserve">    </w:t>
      </w:r>
      <w:proofErr w:type="gramStart"/>
      <w:r w:rsidR="00D906DF">
        <w:t>Striped</w:t>
      </w:r>
      <w:proofErr w:type="gramEnd"/>
      <w:r>
        <w:t xml:space="preserve"> tie (senior)</w:t>
      </w:r>
    </w:p>
    <w:p w14:paraId="2E9F0136" w14:textId="19DB941F" w:rsidR="0096514E" w:rsidRPr="005407EC" w:rsidRDefault="0096514E" w:rsidP="00164A37">
      <w:pPr>
        <w:pStyle w:val="ListParagraph"/>
        <w:numPr>
          <w:ilvl w:val="0"/>
          <w:numId w:val="25"/>
        </w:numPr>
      </w:pPr>
      <w:r>
        <w:t xml:space="preserve">If you are not wearing your full </w:t>
      </w:r>
      <w:r w:rsidR="00D906DF">
        <w:t>uniform,</w:t>
      </w:r>
      <w:r>
        <w:t xml:space="preserve"> you must have a written explanation from a parent/guardian. Students who come to school with incorrect uniforms must report to the </w:t>
      </w:r>
      <w:r w:rsidR="009557A8" w:rsidRPr="005407EC">
        <w:t>front office</w:t>
      </w:r>
      <w:r w:rsidRPr="005407EC">
        <w:t xml:space="preserve"> and hire missing items. (Trousers cost €5 per day. All other items cost €2 per day.) A student with a valid excuse, supported by a written note from a parent/guardian, may be excused from the cost of hiring the necessary items.</w:t>
      </w:r>
    </w:p>
    <w:p w14:paraId="24FE4A1D" w14:textId="77777777" w:rsidR="0096514E" w:rsidRPr="005407EC" w:rsidRDefault="0096514E" w:rsidP="00164A37">
      <w:pPr>
        <w:pStyle w:val="ListParagraph"/>
        <w:numPr>
          <w:ilvl w:val="0"/>
          <w:numId w:val="25"/>
        </w:numPr>
      </w:pPr>
      <w:r w:rsidRPr="005407EC">
        <w:rPr>
          <w:b/>
        </w:rPr>
        <w:t>For sports classes</w:t>
      </w:r>
      <w:r w:rsidR="000A67DC" w:rsidRPr="005407EC">
        <w:t xml:space="preserve"> the school PE uniform must be worn. The PE uniform is available to purchase from the school. It consists of shorts, T-shirt, socks and a Carry bag</w:t>
      </w:r>
      <w:r w:rsidRPr="005407EC">
        <w:t>.</w:t>
      </w:r>
    </w:p>
    <w:p w14:paraId="4A6DF7AD" w14:textId="77777777" w:rsidR="0096514E" w:rsidRDefault="009557A8" w:rsidP="00164A37">
      <w:pPr>
        <w:pStyle w:val="ListParagraph"/>
        <w:numPr>
          <w:ilvl w:val="0"/>
          <w:numId w:val="25"/>
        </w:numPr>
      </w:pPr>
      <w:r w:rsidRPr="005407EC">
        <w:t xml:space="preserve">Hair, facial hair </w:t>
      </w:r>
      <w:r w:rsidR="0096514E" w:rsidRPr="005407EC">
        <w:t>and fingernails must be kept clean and neat. Jewellery (including rings, necklaces, bracelets and jewellery requiring body piercing</w:t>
      </w:r>
      <w:r w:rsidRPr="005407EC">
        <w:t xml:space="preserve"> </w:t>
      </w:r>
      <w:r w:rsidR="00FF27B9" w:rsidRPr="005407EC">
        <w:t>(</w:t>
      </w:r>
      <w:r w:rsidRPr="005407EC">
        <w:t>clear or coloured)</w:t>
      </w:r>
      <w:r w:rsidR="0096514E" w:rsidRPr="005407EC">
        <w:t xml:space="preserve"> may</w:t>
      </w:r>
      <w:r w:rsidR="0096514E">
        <w:t xml:space="preserve"> not be worn during the school day.</w:t>
      </w:r>
    </w:p>
    <w:p w14:paraId="77C38A13" w14:textId="77777777" w:rsidR="0096514E" w:rsidRDefault="0096514E" w:rsidP="0096514E"/>
    <w:p w14:paraId="23950020" w14:textId="77777777" w:rsidR="0096514E" w:rsidRPr="0083681F" w:rsidRDefault="0096514E" w:rsidP="000B1508">
      <w:pPr>
        <w:pStyle w:val="Heading2"/>
        <w:rPr>
          <w:b/>
        </w:rPr>
      </w:pPr>
      <w:r w:rsidRPr="0083681F">
        <w:rPr>
          <w:b/>
        </w:rPr>
        <w:t xml:space="preserve">Attendance &amp; Punctuality </w:t>
      </w:r>
    </w:p>
    <w:p w14:paraId="2632A3F8" w14:textId="77777777" w:rsidR="0096514E" w:rsidRDefault="0096514E" w:rsidP="0096514E">
      <w:r>
        <w:t>Regular attendance is essential if you are to succeed at the High School. If you are absent for any reason, you should catch up on work you may have missed from your teacher. It is also important that you attend class on time as arriving to class late disrupts the lesson for your colleagues.</w:t>
      </w:r>
    </w:p>
    <w:p w14:paraId="7FC91A7C" w14:textId="77777777" w:rsidR="0096514E" w:rsidRDefault="0096514E" w:rsidP="0096514E"/>
    <w:p w14:paraId="610A0C7E" w14:textId="77777777" w:rsidR="0096514E" w:rsidRDefault="0096514E" w:rsidP="00164A37">
      <w:pPr>
        <w:pStyle w:val="ListParagraph"/>
        <w:numPr>
          <w:ilvl w:val="0"/>
          <w:numId w:val="29"/>
        </w:numPr>
      </w:pPr>
      <w:r>
        <w:t>You should have a parent/guardian complete an entry in your "School Year Planner &amp; Diary" if:</w:t>
      </w:r>
    </w:p>
    <w:p w14:paraId="598E2AF1" w14:textId="77777777" w:rsidR="0096514E" w:rsidRDefault="0096514E" w:rsidP="00164A37">
      <w:pPr>
        <w:ind w:firstLine="720"/>
      </w:pPr>
      <w:r>
        <w:t>a)</w:t>
      </w:r>
      <w:r w:rsidR="00164A37">
        <w:t xml:space="preserve">  </w:t>
      </w:r>
      <w:r>
        <w:t xml:space="preserve"> </w:t>
      </w:r>
      <w:r w:rsidR="00416518">
        <w:t>You</w:t>
      </w:r>
      <w:r>
        <w:t xml:space="preserve"> have been absent from school,</w:t>
      </w:r>
    </w:p>
    <w:p w14:paraId="3E125257" w14:textId="77777777" w:rsidR="0096514E" w:rsidRDefault="0096514E" w:rsidP="00164A37">
      <w:pPr>
        <w:ind w:left="720"/>
      </w:pPr>
      <w:r>
        <w:t xml:space="preserve">b) </w:t>
      </w:r>
      <w:r w:rsidR="00164A37">
        <w:t xml:space="preserve">  </w:t>
      </w:r>
      <w:r w:rsidR="00416518">
        <w:t>You</w:t>
      </w:r>
      <w:r>
        <w:t xml:space="preserve"> want to leave school during the day e.g. to visit a dentist,</w:t>
      </w:r>
    </w:p>
    <w:p w14:paraId="5FEDB7EF" w14:textId="77777777" w:rsidR="0096514E" w:rsidRDefault="0096514E" w:rsidP="00164A37">
      <w:pPr>
        <w:ind w:firstLine="720"/>
      </w:pPr>
      <w:r>
        <w:t xml:space="preserve">c) </w:t>
      </w:r>
      <w:r w:rsidR="00164A37">
        <w:t xml:space="preserve">  </w:t>
      </w:r>
      <w:r w:rsidR="00416518">
        <w:t>You</w:t>
      </w:r>
      <w:r>
        <w:t xml:space="preserve"> are late for school and have a valid reason.</w:t>
      </w:r>
    </w:p>
    <w:p w14:paraId="3DB62DFB" w14:textId="77777777" w:rsidR="0096514E" w:rsidRDefault="0096514E" w:rsidP="0096514E">
      <w:r>
        <w:t>The school has an obligation to inform the National Educational Welfare Board when absences of 20 days or more are recorded in a school year.</w:t>
      </w:r>
    </w:p>
    <w:p w14:paraId="110ECE14" w14:textId="77777777" w:rsidR="0096514E" w:rsidRDefault="0096514E" w:rsidP="00164A37">
      <w:pPr>
        <w:pStyle w:val="ListParagraph"/>
        <w:numPr>
          <w:ilvl w:val="0"/>
          <w:numId w:val="29"/>
        </w:numPr>
      </w:pPr>
      <w:r>
        <w:t>Leaving the school grounds or being absent from classes without permission from the school authorities is a serious offence and pupils who break this rule may be subject to suspension.</w:t>
      </w:r>
    </w:p>
    <w:p w14:paraId="00048B38" w14:textId="77777777" w:rsidR="0096514E" w:rsidRDefault="0096514E" w:rsidP="00164A37">
      <w:pPr>
        <w:pStyle w:val="ListParagraph"/>
        <w:numPr>
          <w:ilvl w:val="0"/>
          <w:numId w:val="29"/>
        </w:numPr>
      </w:pPr>
      <w:r>
        <w:lastRenderedPageBreak/>
        <w:t xml:space="preserve">Students with such permission from the school authorities must report to the Secretary's </w:t>
      </w:r>
      <w:r w:rsidR="0032767A">
        <w:t>office</w:t>
      </w:r>
      <w:r>
        <w:t xml:space="preserve"> sign out and obtain</w:t>
      </w:r>
      <w:r w:rsidR="0032767A">
        <w:t xml:space="preserve"> a</w:t>
      </w:r>
      <w:r>
        <w:t xml:space="preserve"> signature of relevant school authority.</w:t>
      </w:r>
    </w:p>
    <w:p w14:paraId="495D8E6D" w14:textId="77777777" w:rsidR="0096514E" w:rsidRDefault="00DB368E" w:rsidP="00705A88">
      <w:r>
        <w:t>Classes start at 8:45</w:t>
      </w:r>
      <w:r w:rsidR="0096514E">
        <w:t xml:space="preserve"> in the morning and at </w:t>
      </w:r>
      <w:r>
        <w:t>1:40</w:t>
      </w:r>
      <w:r w:rsidR="0096514E">
        <w:t xml:space="preserve"> in the afternoon.</w:t>
      </w:r>
    </w:p>
    <w:p w14:paraId="252DD673" w14:textId="77777777" w:rsidR="0096514E" w:rsidRDefault="0096514E" w:rsidP="00705A88">
      <w:r>
        <w:t xml:space="preserve">You must be in school at </w:t>
      </w:r>
      <w:r w:rsidR="00DB368E">
        <w:t>8:40</w:t>
      </w:r>
      <w:r>
        <w:t xml:space="preserve"> in the morning and </w:t>
      </w:r>
      <w:r w:rsidR="00DB368E">
        <w:t>1:35</w:t>
      </w:r>
      <w:r>
        <w:t xml:space="preserve"> in the afternoon.</w:t>
      </w:r>
    </w:p>
    <w:p w14:paraId="6A88BBDD" w14:textId="77777777" w:rsidR="0096514E" w:rsidRDefault="0096514E" w:rsidP="00705A88">
      <w:r>
        <w:t>Students who persistently break this rule may be returned to the care of their parents/guardians.</w:t>
      </w:r>
    </w:p>
    <w:p w14:paraId="1A9BEF12" w14:textId="77777777" w:rsidR="0096514E" w:rsidRDefault="0096514E" w:rsidP="00164A37">
      <w:pPr>
        <w:pStyle w:val="ListParagraph"/>
        <w:numPr>
          <w:ilvl w:val="0"/>
          <w:numId w:val="29"/>
        </w:numPr>
      </w:pPr>
      <w:r>
        <w:t xml:space="preserve">If by coming late to school in the morning or afternoon you miss (a) part of a class, (b) a full class or (c) </w:t>
      </w:r>
      <w:proofErr w:type="gramStart"/>
      <w:r>
        <w:t>a number of</w:t>
      </w:r>
      <w:proofErr w:type="gramEnd"/>
      <w:r>
        <w:t xml:space="preserve"> classes; you must sign in at the office and submit a note outlining the reason for lateness.</w:t>
      </w:r>
    </w:p>
    <w:p w14:paraId="6B2F3A96" w14:textId="77777777" w:rsidR="0096514E" w:rsidRPr="005407EC" w:rsidRDefault="00B36A1D" w:rsidP="00164A37">
      <w:pPr>
        <w:pStyle w:val="ListParagraph"/>
        <w:numPr>
          <w:ilvl w:val="0"/>
          <w:numId w:val="29"/>
        </w:numPr>
      </w:pPr>
      <w:r w:rsidRPr="005407EC">
        <w:t>Morning</w:t>
      </w:r>
      <w:r w:rsidR="0096514E" w:rsidRPr="005407EC">
        <w:t xml:space="preserve"> lateness will </w:t>
      </w:r>
      <w:r w:rsidRPr="005407EC">
        <w:t>require a</w:t>
      </w:r>
      <w:r w:rsidR="00241A1A" w:rsidRPr="005407EC">
        <w:t xml:space="preserve"> </w:t>
      </w:r>
      <w:r w:rsidRPr="005407EC">
        <w:t>n</w:t>
      </w:r>
      <w:r w:rsidR="00241A1A" w:rsidRPr="005407EC">
        <w:t>ote of</w:t>
      </w:r>
      <w:r w:rsidRPr="005407EC">
        <w:t xml:space="preserve"> explanation the following morning, failure to produce a note will result in a lunchtime detention. </w:t>
      </w:r>
      <w:r w:rsidR="002D29C2" w:rsidRPr="005407EC">
        <w:t>Students who return to school late</w:t>
      </w:r>
      <w:r w:rsidRPr="005407EC">
        <w:t xml:space="preserve"> after lunch will </w:t>
      </w:r>
      <w:r w:rsidR="002D29C2" w:rsidRPr="005407EC">
        <w:t>be required to attend detention</w:t>
      </w:r>
      <w:r w:rsidR="00241A1A" w:rsidRPr="005407EC">
        <w:t xml:space="preserve"> the following day</w:t>
      </w:r>
      <w:r w:rsidR="0096514E" w:rsidRPr="005407EC">
        <w:t>.</w:t>
      </w:r>
    </w:p>
    <w:p w14:paraId="0DE77D6A" w14:textId="77777777" w:rsidR="00830A5E" w:rsidRDefault="00830A5E" w:rsidP="000B1508">
      <w:pPr>
        <w:pStyle w:val="Heading2"/>
      </w:pPr>
    </w:p>
    <w:p w14:paraId="04C2F4CC" w14:textId="77777777" w:rsidR="0096514E" w:rsidRPr="0083681F" w:rsidRDefault="0096514E" w:rsidP="000B1508">
      <w:pPr>
        <w:pStyle w:val="Heading2"/>
        <w:rPr>
          <w:b/>
        </w:rPr>
      </w:pPr>
      <w:r w:rsidRPr="0083681F">
        <w:rPr>
          <w:b/>
        </w:rPr>
        <w:t>In the Classroom</w:t>
      </w:r>
    </w:p>
    <w:p w14:paraId="4635ECCF" w14:textId="77777777" w:rsidR="0096514E" w:rsidRDefault="0096514E" w:rsidP="0096514E">
      <w:proofErr w:type="gramStart"/>
      <w:r>
        <w:t>In order for</w:t>
      </w:r>
      <w:proofErr w:type="gramEnd"/>
      <w:r>
        <w:t xml:space="preserve"> you to learn and achieve, it is important that you conduct yourself appropriately in the classroom. You are expected to be on time, fully equipped and contribute to the lesson when requested. Disruptive behaviour not only impedes your progress, but also that of your classmates and those around you.</w:t>
      </w:r>
    </w:p>
    <w:p w14:paraId="1DCA8B9B" w14:textId="77777777" w:rsidR="0096514E" w:rsidRDefault="0096514E" w:rsidP="0096514E"/>
    <w:p w14:paraId="7E5A7AF1" w14:textId="77777777" w:rsidR="002D29C2" w:rsidRPr="002D29C2" w:rsidRDefault="0096514E" w:rsidP="002D29C2">
      <w:pPr>
        <w:rPr>
          <w:b/>
        </w:rPr>
      </w:pPr>
      <w:r w:rsidRPr="00705A88">
        <w:rPr>
          <w:b/>
        </w:rPr>
        <w:t xml:space="preserve">At the start of class: </w:t>
      </w:r>
    </w:p>
    <w:p w14:paraId="702B743F" w14:textId="77777777" w:rsidR="0096514E" w:rsidRDefault="0096514E" w:rsidP="008537DF">
      <w:pPr>
        <w:pStyle w:val="ListParagraph"/>
        <w:numPr>
          <w:ilvl w:val="0"/>
          <w:numId w:val="31"/>
        </w:numPr>
      </w:pPr>
      <w:r>
        <w:t>You should not enter a classroom without permission.</w:t>
      </w:r>
    </w:p>
    <w:p w14:paraId="4E17891A" w14:textId="77777777" w:rsidR="0096514E" w:rsidRDefault="0096514E" w:rsidP="008537DF">
      <w:pPr>
        <w:pStyle w:val="ListParagraph"/>
        <w:numPr>
          <w:ilvl w:val="0"/>
          <w:numId w:val="31"/>
        </w:numPr>
      </w:pPr>
      <w:r>
        <w:t>Students are expected to enter the room quietly and in an orderly way.</w:t>
      </w:r>
    </w:p>
    <w:p w14:paraId="77F379CB" w14:textId="77777777" w:rsidR="002D29C2" w:rsidRPr="005407EC" w:rsidRDefault="002D29C2" w:rsidP="008537DF">
      <w:pPr>
        <w:pStyle w:val="ListParagraph"/>
        <w:numPr>
          <w:ilvl w:val="0"/>
          <w:numId w:val="31"/>
        </w:numPr>
      </w:pPr>
      <w:r w:rsidRPr="005407EC">
        <w:t>You should present for class in full school uniform, if you wish to remove your jumper, permission should be sought from the class teacher.</w:t>
      </w:r>
      <w:r w:rsidR="000B085C" w:rsidRPr="005407EC">
        <w:t xml:space="preserve"> Your jumper should be put back on leaving the classroom.</w:t>
      </w:r>
    </w:p>
    <w:p w14:paraId="5294484C" w14:textId="77777777" w:rsidR="0096514E" w:rsidRPr="005407EC" w:rsidRDefault="0096514E" w:rsidP="008537DF">
      <w:pPr>
        <w:pStyle w:val="ListParagraph"/>
        <w:numPr>
          <w:ilvl w:val="0"/>
          <w:numId w:val="31"/>
        </w:numPr>
      </w:pPr>
      <w:r w:rsidRPr="005407EC">
        <w:t xml:space="preserve">You should remove your coat or anorak </w:t>
      </w:r>
      <w:r w:rsidR="007D0D37" w:rsidRPr="005407EC">
        <w:t>and store it in your locker or school bag</w:t>
      </w:r>
      <w:r w:rsidRPr="005407EC">
        <w:t>.</w:t>
      </w:r>
      <w:r w:rsidR="007D0D37" w:rsidRPr="005407EC">
        <w:t xml:space="preserve"> You should not attend class with your coat on, or in your hand.</w:t>
      </w:r>
    </w:p>
    <w:p w14:paraId="1DA666A6" w14:textId="77777777" w:rsidR="0096514E" w:rsidRPr="005407EC" w:rsidRDefault="0096514E" w:rsidP="008537DF">
      <w:pPr>
        <w:pStyle w:val="ListParagraph"/>
        <w:numPr>
          <w:ilvl w:val="0"/>
          <w:numId w:val="31"/>
        </w:numPr>
      </w:pPr>
      <w:r w:rsidRPr="005407EC">
        <w:t>You should take out your books and materials for class without waiting to be told.</w:t>
      </w:r>
    </w:p>
    <w:p w14:paraId="13BCBC62" w14:textId="77777777" w:rsidR="0096514E" w:rsidRPr="005407EC" w:rsidRDefault="0096514E" w:rsidP="008537DF">
      <w:pPr>
        <w:pStyle w:val="ListParagraph"/>
        <w:numPr>
          <w:ilvl w:val="0"/>
          <w:numId w:val="31"/>
        </w:numPr>
      </w:pPr>
      <w:r w:rsidRPr="005407EC">
        <w:t xml:space="preserve">You are not allowed eat during class. </w:t>
      </w:r>
      <w:r w:rsidR="002D29C2" w:rsidRPr="005407EC">
        <w:t xml:space="preserve">Permission to drink in class is at the </w:t>
      </w:r>
      <w:r w:rsidR="0076047F" w:rsidRPr="005407EC">
        <w:t>discretion</w:t>
      </w:r>
      <w:r w:rsidR="002D29C2" w:rsidRPr="005407EC">
        <w:t xml:space="preserve"> of the class teacher. </w:t>
      </w:r>
      <w:r w:rsidRPr="005407EC">
        <w:t>Fi</w:t>
      </w:r>
      <w:r w:rsidR="002D29C2" w:rsidRPr="005407EC">
        <w:t>nes or sanctions may be imposed.</w:t>
      </w:r>
    </w:p>
    <w:p w14:paraId="4A93B96B" w14:textId="77777777" w:rsidR="0096514E" w:rsidRDefault="0096514E" w:rsidP="008537DF">
      <w:pPr>
        <w:pStyle w:val="ListParagraph"/>
        <w:numPr>
          <w:ilvl w:val="0"/>
          <w:numId w:val="31"/>
        </w:numPr>
      </w:pPr>
      <w:r>
        <w:t xml:space="preserve">You are expected to take part in the work of the class. You should not cause any </w:t>
      </w:r>
      <w:proofErr w:type="gramStart"/>
      <w:r>
        <w:t>interruption, or</w:t>
      </w:r>
      <w:proofErr w:type="gramEnd"/>
      <w:r>
        <w:t xml:space="preserve"> distract any other student.</w:t>
      </w:r>
    </w:p>
    <w:p w14:paraId="203D1218" w14:textId="77777777" w:rsidR="0096514E" w:rsidRDefault="0096514E" w:rsidP="008537DF">
      <w:pPr>
        <w:pStyle w:val="ListParagraph"/>
        <w:numPr>
          <w:ilvl w:val="0"/>
          <w:numId w:val="31"/>
        </w:numPr>
      </w:pPr>
      <w:r>
        <w:t>Refusal to obey a direct instruction from a teacher will lead to instant removal from class.</w:t>
      </w:r>
    </w:p>
    <w:p w14:paraId="61EBDC7D" w14:textId="77777777" w:rsidR="0096514E" w:rsidRDefault="0096514E" w:rsidP="008537DF">
      <w:pPr>
        <w:pStyle w:val="ListParagraph"/>
        <w:numPr>
          <w:ilvl w:val="0"/>
          <w:numId w:val="31"/>
        </w:numPr>
      </w:pPr>
      <w:r>
        <w:t>You may not interrupt class to query a teacher's decision. If you feel your case has been misunderstood arrange to discuss this with your teacher after class.</w:t>
      </w:r>
    </w:p>
    <w:p w14:paraId="307682F9" w14:textId="77777777" w:rsidR="0096514E" w:rsidRDefault="0096514E" w:rsidP="008537DF">
      <w:pPr>
        <w:pStyle w:val="ListParagraph"/>
        <w:numPr>
          <w:ilvl w:val="0"/>
          <w:numId w:val="31"/>
        </w:numPr>
      </w:pPr>
      <w:r>
        <w:t xml:space="preserve">If you have not completed your </w:t>
      </w:r>
      <w:proofErr w:type="gramStart"/>
      <w:r>
        <w:t>homework</w:t>
      </w:r>
      <w:proofErr w:type="gramEnd"/>
      <w:r>
        <w:t xml:space="preserve"> you must have a written explanation from a parent/guardian.</w:t>
      </w:r>
    </w:p>
    <w:p w14:paraId="4D8B62F2" w14:textId="77777777" w:rsidR="0096514E" w:rsidRDefault="0096514E" w:rsidP="008537DF">
      <w:pPr>
        <w:pStyle w:val="ListParagraph"/>
        <w:numPr>
          <w:ilvl w:val="0"/>
          <w:numId w:val="31"/>
        </w:numPr>
      </w:pPr>
      <w:r>
        <w:t>You may not leave class without permission.</w:t>
      </w:r>
    </w:p>
    <w:p w14:paraId="775FCB9B" w14:textId="77777777" w:rsidR="0096514E" w:rsidRDefault="0096514E" w:rsidP="008537DF">
      <w:pPr>
        <w:pStyle w:val="ListParagraph"/>
        <w:numPr>
          <w:ilvl w:val="0"/>
          <w:numId w:val="31"/>
        </w:numPr>
      </w:pPr>
      <w:r>
        <w:t>You must not ask to leave the classroom except for illness or some other emergency.</w:t>
      </w:r>
    </w:p>
    <w:p w14:paraId="3112F684" w14:textId="77777777" w:rsidR="002D29C2" w:rsidRPr="005407EC" w:rsidRDefault="002D29C2" w:rsidP="00925AAF">
      <w:pPr>
        <w:pStyle w:val="ListParagraph"/>
        <w:numPr>
          <w:ilvl w:val="0"/>
          <w:numId w:val="31"/>
        </w:numPr>
      </w:pPr>
      <w:r w:rsidRPr="005407EC">
        <w:t>You must go directly to your next class, do not use toilets or lockers unless you have received permission from the teacher you are going too.</w:t>
      </w:r>
    </w:p>
    <w:p w14:paraId="3F87ED83" w14:textId="77777777" w:rsidR="007D0D37" w:rsidRDefault="007D0D37" w:rsidP="0096514E">
      <w:pPr>
        <w:rPr>
          <w:b/>
        </w:rPr>
      </w:pPr>
    </w:p>
    <w:p w14:paraId="5CAF7FF9" w14:textId="77777777" w:rsidR="005407EC" w:rsidRDefault="005407EC" w:rsidP="0096514E">
      <w:pPr>
        <w:rPr>
          <w:b/>
        </w:rPr>
      </w:pPr>
    </w:p>
    <w:p w14:paraId="53CD54F0" w14:textId="77777777" w:rsidR="0096514E" w:rsidRPr="00705A88" w:rsidRDefault="0096514E" w:rsidP="0096514E">
      <w:pPr>
        <w:rPr>
          <w:b/>
        </w:rPr>
      </w:pPr>
      <w:r w:rsidRPr="00705A88">
        <w:rPr>
          <w:b/>
        </w:rPr>
        <w:lastRenderedPageBreak/>
        <w:t>At the end of class:</w:t>
      </w:r>
    </w:p>
    <w:p w14:paraId="07406118" w14:textId="77777777" w:rsidR="0096514E" w:rsidRDefault="0096514E" w:rsidP="008537DF">
      <w:pPr>
        <w:pStyle w:val="ListParagraph"/>
        <w:numPr>
          <w:ilvl w:val="0"/>
          <w:numId w:val="32"/>
        </w:numPr>
      </w:pPr>
      <w:r>
        <w:t>You should not put away your books until the teacher has told you to do so.</w:t>
      </w:r>
    </w:p>
    <w:p w14:paraId="4BD98A65" w14:textId="77777777" w:rsidR="0096514E" w:rsidRDefault="0096514E" w:rsidP="008537DF">
      <w:pPr>
        <w:pStyle w:val="ListParagraph"/>
        <w:numPr>
          <w:ilvl w:val="0"/>
          <w:numId w:val="32"/>
        </w:numPr>
      </w:pPr>
      <w:r>
        <w:t>Make sure that all the furniture is replaced in its proper position.</w:t>
      </w:r>
    </w:p>
    <w:p w14:paraId="739F12C4" w14:textId="5B1CDA37" w:rsidR="008B2061" w:rsidRDefault="0096514E" w:rsidP="0096514E">
      <w:pPr>
        <w:pStyle w:val="ListParagraph"/>
        <w:numPr>
          <w:ilvl w:val="0"/>
          <w:numId w:val="32"/>
        </w:numPr>
      </w:pPr>
      <w:r>
        <w:t xml:space="preserve">You should leave the room </w:t>
      </w:r>
      <w:r w:rsidR="00D906DF">
        <w:t>quietly and</w:t>
      </w:r>
      <w:r>
        <w:t xml:space="preserve"> go straight to the room where you have your next class. You may not visit lockers or toilets on the way.</w:t>
      </w:r>
    </w:p>
    <w:p w14:paraId="389FCD62" w14:textId="136805F8" w:rsidR="0096514E" w:rsidRDefault="008B2061" w:rsidP="008B2061">
      <w:pPr>
        <w:pStyle w:val="ListParagraph"/>
        <w:numPr>
          <w:ilvl w:val="0"/>
          <w:numId w:val="32"/>
        </w:numPr>
      </w:pPr>
      <w:r>
        <w:t>Y</w:t>
      </w:r>
      <w:r w:rsidR="00416518">
        <w:t>ou</w:t>
      </w:r>
      <w:r w:rsidR="0096514E">
        <w:t xml:space="preserve"> must obey the specific rules and regulations that apply to specialist areas such as laboratories, Woodwork rooms, </w:t>
      </w:r>
      <w:r w:rsidR="00D906DF">
        <w:t>Gym Hall</w:t>
      </w:r>
      <w:r w:rsidR="0096514E">
        <w:t>, Canteen etc.</w:t>
      </w:r>
    </w:p>
    <w:p w14:paraId="6596FCE5" w14:textId="77777777" w:rsidR="0096514E" w:rsidRDefault="0096514E" w:rsidP="0096514E"/>
    <w:p w14:paraId="6C70C44A" w14:textId="77777777" w:rsidR="0096514E" w:rsidRPr="0083681F" w:rsidRDefault="0096514E" w:rsidP="000B1508">
      <w:pPr>
        <w:pStyle w:val="Heading2"/>
        <w:rPr>
          <w:b/>
        </w:rPr>
      </w:pPr>
      <w:r w:rsidRPr="0083681F">
        <w:rPr>
          <w:b/>
        </w:rPr>
        <w:t xml:space="preserve">BEHAVIOUR &amp; MOVEMENT AROUND THE SCHOOL </w:t>
      </w:r>
    </w:p>
    <w:p w14:paraId="3D2748B0" w14:textId="77777777" w:rsidR="0096514E" w:rsidRDefault="0096514E" w:rsidP="0096514E">
      <w:proofErr w:type="gramStart"/>
      <w:r>
        <w:t>In order to</w:t>
      </w:r>
      <w:proofErr w:type="gramEnd"/>
      <w:r>
        <w:t xml:space="preserve"> maintain a healthy, safe, working environment, your conduct outside the classroom is just as important as inside. You are expected to pay particular attention to the following points so that you can contribute to this policy in the school and the community.</w:t>
      </w:r>
    </w:p>
    <w:p w14:paraId="271C60E1" w14:textId="77777777" w:rsidR="0096514E" w:rsidRDefault="0096514E" w:rsidP="0096514E"/>
    <w:p w14:paraId="06BD6285" w14:textId="77777777" w:rsidR="002E747F" w:rsidRDefault="0096514E" w:rsidP="002E747F">
      <w:pPr>
        <w:pStyle w:val="ListParagraph"/>
        <w:numPr>
          <w:ilvl w:val="0"/>
          <w:numId w:val="33"/>
        </w:numPr>
      </w:pPr>
      <w:r>
        <w:t>You should go directly to the classroom where you are expected. Students found loitering or who arrive late for class are liable for detention.</w:t>
      </w:r>
    </w:p>
    <w:p w14:paraId="2A79466F" w14:textId="77777777" w:rsidR="0096514E" w:rsidRDefault="0096514E" w:rsidP="008B2061">
      <w:pPr>
        <w:pStyle w:val="ListParagraph"/>
        <w:numPr>
          <w:ilvl w:val="0"/>
          <w:numId w:val="33"/>
        </w:numPr>
      </w:pPr>
      <w:r>
        <w:t>It is important that people should be able to move around the school easily. Please take care not to cause any obstruction, either by standing in the way of other people or by leaving your bag in an awkward place.</w:t>
      </w:r>
    </w:p>
    <w:p w14:paraId="098FDA0F" w14:textId="77777777" w:rsidR="00063901" w:rsidRPr="005407EC" w:rsidRDefault="00063901" w:rsidP="00063901">
      <w:pPr>
        <w:ind w:left="720"/>
      </w:pPr>
      <w:r w:rsidRPr="005407EC">
        <w:t xml:space="preserve">Bags (School bag, PE bag or Sports bag) must be stored on the bag racks provided. </w:t>
      </w:r>
    </w:p>
    <w:p w14:paraId="6EAD1ABB" w14:textId="77777777" w:rsidR="0096514E" w:rsidRDefault="0096514E" w:rsidP="008B2061">
      <w:pPr>
        <w:pStyle w:val="ListParagraph"/>
        <w:numPr>
          <w:ilvl w:val="0"/>
          <w:numId w:val="33"/>
        </w:numPr>
      </w:pPr>
      <w:r>
        <w:t>You should not run or shout in the corridors or stairs or in any way disturb other classes. Be careful not to let the doors swing in the path of others.</w:t>
      </w:r>
    </w:p>
    <w:p w14:paraId="01E77B5D" w14:textId="77777777" w:rsidR="0096514E" w:rsidRDefault="0096514E" w:rsidP="008B2061">
      <w:pPr>
        <w:pStyle w:val="ListParagraph"/>
        <w:numPr>
          <w:ilvl w:val="0"/>
          <w:numId w:val="33"/>
        </w:numPr>
      </w:pPr>
      <w:r>
        <w:t>You should move through the school as directed by school notices or staff.</w:t>
      </w:r>
    </w:p>
    <w:p w14:paraId="287442FA" w14:textId="7C4DA615" w:rsidR="0096514E" w:rsidRPr="005407EC" w:rsidRDefault="0096514E" w:rsidP="008B2061">
      <w:pPr>
        <w:ind w:left="720"/>
      </w:pPr>
      <w:r w:rsidRPr="005407EC">
        <w:t>When moving through corridors/stairs you should keep to the left. Leaning over the balustrades is forbidden.</w:t>
      </w:r>
      <w:r w:rsidR="002E747F" w:rsidRPr="005407EC">
        <w:t xml:space="preserve"> Students are asked to adhere to a </w:t>
      </w:r>
      <w:r w:rsidR="00D906DF" w:rsidRPr="005407EC">
        <w:t>one-way</w:t>
      </w:r>
      <w:r w:rsidR="002E747F" w:rsidRPr="005407EC">
        <w:t xml:space="preserve"> system on the staircases.</w:t>
      </w:r>
    </w:p>
    <w:p w14:paraId="0F3A4066" w14:textId="77777777" w:rsidR="0096514E" w:rsidRDefault="0096514E" w:rsidP="008B2061">
      <w:pPr>
        <w:pStyle w:val="ListParagraph"/>
        <w:numPr>
          <w:ilvl w:val="0"/>
          <w:numId w:val="33"/>
        </w:numPr>
      </w:pPr>
      <w:r>
        <w:t>You are forbidden to climb through windows or on to the roof of the building.</w:t>
      </w:r>
    </w:p>
    <w:p w14:paraId="48C54FC9" w14:textId="77777777" w:rsidR="0096514E" w:rsidRDefault="0096514E" w:rsidP="008B2061">
      <w:pPr>
        <w:pStyle w:val="ListParagraph"/>
        <w:numPr>
          <w:ilvl w:val="0"/>
          <w:numId w:val="33"/>
        </w:numPr>
      </w:pPr>
      <w:r>
        <w:t>You should not enter the classrooms outside of class times without permission.</w:t>
      </w:r>
    </w:p>
    <w:p w14:paraId="5492BDD7" w14:textId="25A12B02" w:rsidR="0096514E" w:rsidRDefault="0096514E" w:rsidP="008B2061">
      <w:pPr>
        <w:pStyle w:val="ListParagraph"/>
        <w:numPr>
          <w:ilvl w:val="0"/>
          <w:numId w:val="33"/>
        </w:numPr>
      </w:pPr>
      <w:r>
        <w:t xml:space="preserve">You must report accidental damage. </w:t>
      </w:r>
      <w:r w:rsidR="00D906DF">
        <w:t>Otherwise,</w:t>
      </w:r>
      <w:r>
        <w:t xml:space="preserve"> you will be subject to serious sanctions as well as having to pay for the damage. Deliberate damage, graffiti or vandalism will also be subject to serious sanctions and parents/guardians are responsible for damage caused by their children.</w:t>
      </w:r>
    </w:p>
    <w:p w14:paraId="1C89C98F" w14:textId="77777777" w:rsidR="0096514E" w:rsidRDefault="0096514E" w:rsidP="008B2061">
      <w:pPr>
        <w:pStyle w:val="ListParagraph"/>
        <w:numPr>
          <w:ilvl w:val="0"/>
          <w:numId w:val="33"/>
        </w:numPr>
      </w:pPr>
      <w:r>
        <w:t>You must not drop litter at any time. Offenders will be expected to do cleaning work during breaks and/or sports classes.</w:t>
      </w:r>
    </w:p>
    <w:p w14:paraId="6D062E5D" w14:textId="771AAF95" w:rsidR="00631BAB" w:rsidRPr="00631BAB" w:rsidRDefault="0096514E" w:rsidP="008B2061">
      <w:pPr>
        <w:pStyle w:val="ListParagraph"/>
        <w:numPr>
          <w:ilvl w:val="0"/>
          <w:numId w:val="33"/>
        </w:numPr>
      </w:pPr>
      <w:r>
        <w:t xml:space="preserve">The High School is a smoke free </w:t>
      </w:r>
      <w:r w:rsidR="00D906DF">
        <w:t>environment,</w:t>
      </w:r>
      <w:r>
        <w:t xml:space="preserve"> and students may not </w:t>
      </w:r>
      <w:r w:rsidRPr="005407EC">
        <w:t>smoke</w:t>
      </w:r>
      <w:r w:rsidR="00631BAB" w:rsidRPr="005407EC">
        <w:t xml:space="preserve"> or use</w:t>
      </w:r>
    </w:p>
    <w:p w14:paraId="212DA790" w14:textId="77777777" w:rsidR="0096514E" w:rsidRDefault="00631BAB" w:rsidP="00631BAB">
      <w:pPr>
        <w:pStyle w:val="ListParagraph"/>
      </w:pPr>
      <w:r w:rsidRPr="005407EC">
        <w:t xml:space="preserve"> e-cigarettes</w:t>
      </w:r>
      <w:r w:rsidRPr="00631BAB">
        <w:rPr>
          <w:color w:val="FF0000"/>
        </w:rPr>
        <w:t xml:space="preserve"> </w:t>
      </w:r>
      <w:r w:rsidRPr="00631BAB">
        <w:t>within</w:t>
      </w:r>
      <w:r w:rsidR="0096514E">
        <w:t xml:space="preserve"> the school or near the school. Pupils caught breaking </w:t>
      </w:r>
      <w:r>
        <w:t>these rules are</w:t>
      </w:r>
      <w:r w:rsidR="0096514E">
        <w:t xml:space="preserve"> liable to suspension. (See Smoke-Free Workplace Policy)</w:t>
      </w:r>
    </w:p>
    <w:p w14:paraId="6F8209DD" w14:textId="77777777" w:rsidR="0096514E" w:rsidRDefault="0096514E" w:rsidP="008B2061">
      <w:pPr>
        <w:pStyle w:val="ListParagraph"/>
        <w:numPr>
          <w:ilvl w:val="0"/>
          <w:numId w:val="33"/>
        </w:numPr>
      </w:pPr>
      <w:r>
        <w:t>The possession, use or supply of prohibited substances (including alcohol, drugs or associated paraphernalia) in the school/school grounds is strictly forbidden. Students caught breaking this rule will be subject to serious sanctions.</w:t>
      </w:r>
    </w:p>
    <w:p w14:paraId="6AC15938" w14:textId="77777777" w:rsidR="0096514E" w:rsidRDefault="0096514E" w:rsidP="008B2061">
      <w:pPr>
        <w:pStyle w:val="ListParagraph"/>
        <w:numPr>
          <w:ilvl w:val="0"/>
          <w:numId w:val="33"/>
        </w:numPr>
      </w:pPr>
      <w:r>
        <w:t>Students may not bring chewing gum into school. (€5 fine imposed.)</w:t>
      </w:r>
    </w:p>
    <w:p w14:paraId="1688B5F4" w14:textId="77777777" w:rsidR="0096514E" w:rsidRDefault="0096514E" w:rsidP="008B2061">
      <w:pPr>
        <w:pStyle w:val="ListParagraph"/>
        <w:numPr>
          <w:ilvl w:val="0"/>
          <w:numId w:val="33"/>
        </w:numPr>
      </w:pPr>
      <w:r>
        <w:t>Disruptive implements or materials such as bangers, fireworks, laser devices, micro cassette recorders etc. are strictly forbidden in the school and pupils who breach this rule are liable for suspension.</w:t>
      </w:r>
    </w:p>
    <w:p w14:paraId="15B907BE" w14:textId="77777777" w:rsidR="0096514E" w:rsidRDefault="0096514E" w:rsidP="008B2061">
      <w:pPr>
        <w:pStyle w:val="ListParagraph"/>
        <w:numPr>
          <w:ilvl w:val="0"/>
          <w:numId w:val="33"/>
        </w:numPr>
      </w:pPr>
      <w:r>
        <w:lastRenderedPageBreak/>
        <w:t xml:space="preserve">Students must switch off and put away mobile phones on entering the school building. Failure to do so will lead to phones being confiscated. Parents/guardians may arrange to collect them. </w:t>
      </w:r>
    </w:p>
    <w:p w14:paraId="766ABD0A" w14:textId="77777777" w:rsidR="0096514E" w:rsidRDefault="0096514E" w:rsidP="0096514E"/>
    <w:p w14:paraId="77E33199" w14:textId="77777777" w:rsidR="0096514E" w:rsidRPr="0083681F" w:rsidRDefault="0096514E" w:rsidP="000B1508">
      <w:pPr>
        <w:pStyle w:val="Heading2"/>
        <w:rPr>
          <w:b/>
        </w:rPr>
      </w:pPr>
      <w:r w:rsidRPr="0083681F">
        <w:rPr>
          <w:b/>
        </w:rPr>
        <w:t xml:space="preserve">LOCKERS </w:t>
      </w:r>
    </w:p>
    <w:p w14:paraId="61F2BC48" w14:textId="77777777" w:rsidR="0096514E" w:rsidRDefault="0096514E" w:rsidP="0096514E">
      <w:r>
        <w:t>Lockers are provided for your convenience. You have a responsibility to look after them, so that this service can continue to be offered in the future.</w:t>
      </w:r>
    </w:p>
    <w:p w14:paraId="382E002E" w14:textId="77777777" w:rsidR="0096514E" w:rsidRDefault="0096514E" w:rsidP="008B2061">
      <w:pPr>
        <w:pStyle w:val="ListParagraph"/>
        <w:numPr>
          <w:ilvl w:val="0"/>
          <w:numId w:val="36"/>
        </w:numPr>
      </w:pPr>
      <w:r>
        <w:t>Lockers are school property. You may not use a locker without permission from the school authority.</w:t>
      </w:r>
    </w:p>
    <w:p w14:paraId="57C9BF5F" w14:textId="77777777" w:rsidR="0096514E" w:rsidRDefault="0096514E" w:rsidP="008B2061">
      <w:pPr>
        <w:pStyle w:val="ListParagraph"/>
        <w:numPr>
          <w:ilvl w:val="0"/>
          <w:numId w:val="36"/>
        </w:numPr>
      </w:pPr>
      <w:r>
        <w:t>You may not lease or rent your locker to any other student.</w:t>
      </w:r>
    </w:p>
    <w:p w14:paraId="71BF9778" w14:textId="77777777" w:rsidR="0096514E" w:rsidRDefault="0096514E" w:rsidP="008B2061">
      <w:pPr>
        <w:pStyle w:val="ListParagraph"/>
        <w:numPr>
          <w:ilvl w:val="0"/>
          <w:numId w:val="36"/>
        </w:numPr>
      </w:pPr>
      <w:r>
        <w:t>You may only visit your locker during official breaks or if a teacher gives you permission.</w:t>
      </w:r>
    </w:p>
    <w:p w14:paraId="5E22CF60" w14:textId="6D09E921" w:rsidR="0096514E" w:rsidRDefault="0096514E" w:rsidP="008B2061">
      <w:pPr>
        <w:pStyle w:val="ListParagraph"/>
        <w:numPr>
          <w:ilvl w:val="0"/>
          <w:numId w:val="36"/>
        </w:numPr>
      </w:pPr>
      <w:r>
        <w:t xml:space="preserve">If you have a problem with your </w:t>
      </w:r>
      <w:r w:rsidR="00D906DF">
        <w:t>locker,</w:t>
      </w:r>
      <w:r>
        <w:t xml:space="preserve"> you must inform the school authorities immediately.</w:t>
      </w:r>
    </w:p>
    <w:p w14:paraId="787A8E95" w14:textId="77777777" w:rsidR="0096514E" w:rsidRDefault="00416518" w:rsidP="008B2061">
      <w:pPr>
        <w:pStyle w:val="ListParagraph"/>
        <w:numPr>
          <w:ilvl w:val="0"/>
          <w:numId w:val="36"/>
        </w:numPr>
      </w:pPr>
      <w:r>
        <w:t>Interfering</w:t>
      </w:r>
      <w:r w:rsidR="0096514E">
        <w:t xml:space="preserve"> with lockers is a serious offence. Students who do so will be barred from the lockers for the rest of their time in school.</w:t>
      </w:r>
    </w:p>
    <w:p w14:paraId="10BCDBE0" w14:textId="77777777" w:rsidR="0096514E" w:rsidRDefault="0096514E" w:rsidP="0096514E"/>
    <w:p w14:paraId="384BC9A9" w14:textId="77777777" w:rsidR="0096514E" w:rsidRPr="0083681F" w:rsidRDefault="0096514E" w:rsidP="000B1508">
      <w:pPr>
        <w:pStyle w:val="Heading2"/>
        <w:rPr>
          <w:b/>
        </w:rPr>
      </w:pPr>
      <w:r w:rsidRPr="0083681F">
        <w:rPr>
          <w:b/>
        </w:rPr>
        <w:t xml:space="preserve">GOING TO OR COMING FROM SCHOOL </w:t>
      </w:r>
    </w:p>
    <w:p w14:paraId="4E843574" w14:textId="77777777" w:rsidR="0096514E" w:rsidRDefault="0096514E" w:rsidP="0096514E">
      <w:r>
        <w:t>It is important that, when travelling to and from school at any time during the school day, you have due consideration for the people and property in the surrounding neighbourhood and community. You should not congregate in groups or cause disturbances.</w:t>
      </w:r>
    </w:p>
    <w:p w14:paraId="410393E8" w14:textId="77777777" w:rsidR="00830A5E" w:rsidRDefault="00830A5E" w:rsidP="000B1508">
      <w:pPr>
        <w:pStyle w:val="Heading2"/>
      </w:pPr>
    </w:p>
    <w:p w14:paraId="414E1348" w14:textId="77777777" w:rsidR="0096514E" w:rsidRPr="0083681F" w:rsidRDefault="0096514E" w:rsidP="000B1508">
      <w:pPr>
        <w:pStyle w:val="Heading2"/>
        <w:rPr>
          <w:b/>
        </w:rPr>
      </w:pPr>
      <w:r w:rsidRPr="0083681F">
        <w:rPr>
          <w:b/>
        </w:rPr>
        <w:t>HOMEWORK</w:t>
      </w:r>
    </w:p>
    <w:p w14:paraId="6B468F7D" w14:textId="77777777" w:rsidR="0096514E" w:rsidRDefault="0096514E" w:rsidP="0096514E">
      <w:r>
        <w:t xml:space="preserve">Homework is an essential aspect of school life. (See "Homework </w:t>
      </w:r>
      <w:r w:rsidR="00416518">
        <w:t>policy” on</w:t>
      </w:r>
      <w:r>
        <w:t xml:space="preserve"> school website). Designated homework must always be attempted. This may include revision, learning and written work.</w:t>
      </w:r>
    </w:p>
    <w:p w14:paraId="0CFBA28D" w14:textId="77777777" w:rsidR="0083681F" w:rsidRDefault="0083681F" w:rsidP="000B1508">
      <w:pPr>
        <w:pStyle w:val="Heading1"/>
      </w:pPr>
    </w:p>
    <w:p w14:paraId="2C97C3AE" w14:textId="77777777" w:rsidR="0083681F" w:rsidRDefault="0083681F" w:rsidP="0083681F"/>
    <w:p w14:paraId="553AB67D" w14:textId="77777777" w:rsidR="006553FE" w:rsidRPr="0083681F" w:rsidRDefault="006553FE" w:rsidP="0083681F"/>
    <w:p w14:paraId="4877AFCD" w14:textId="77777777" w:rsidR="003236B7" w:rsidRDefault="003236B7" w:rsidP="000B1508">
      <w:pPr>
        <w:pStyle w:val="Heading1"/>
        <w:rPr>
          <w:b/>
        </w:rPr>
      </w:pPr>
    </w:p>
    <w:p w14:paraId="32A035DF" w14:textId="77777777" w:rsidR="003236B7" w:rsidRDefault="003236B7" w:rsidP="000B1508">
      <w:pPr>
        <w:pStyle w:val="Heading1"/>
        <w:rPr>
          <w:b/>
        </w:rPr>
      </w:pPr>
    </w:p>
    <w:p w14:paraId="473F8327" w14:textId="77777777" w:rsidR="003236B7" w:rsidRDefault="003236B7" w:rsidP="000B1508">
      <w:pPr>
        <w:pStyle w:val="Heading1"/>
        <w:rPr>
          <w:b/>
        </w:rPr>
      </w:pPr>
    </w:p>
    <w:p w14:paraId="6A975285" w14:textId="77777777" w:rsidR="00E0140E" w:rsidRDefault="00E0140E" w:rsidP="00E0140E"/>
    <w:p w14:paraId="4A45B2F9" w14:textId="77777777" w:rsidR="005407EC" w:rsidRDefault="005407EC" w:rsidP="000B1508">
      <w:pPr>
        <w:pStyle w:val="Heading1"/>
        <w:rPr>
          <w:b/>
        </w:rPr>
      </w:pPr>
    </w:p>
    <w:p w14:paraId="6EEFE18E" w14:textId="77777777" w:rsidR="005407EC" w:rsidRDefault="005407EC" w:rsidP="005407EC"/>
    <w:p w14:paraId="03AD0265" w14:textId="77777777" w:rsidR="005407EC" w:rsidRPr="005407EC" w:rsidRDefault="005407EC" w:rsidP="005407EC"/>
    <w:p w14:paraId="1F418F45" w14:textId="77777777" w:rsidR="0096514E" w:rsidRPr="006553FE" w:rsidRDefault="0096514E" w:rsidP="000B1508">
      <w:pPr>
        <w:pStyle w:val="Heading1"/>
        <w:rPr>
          <w:b/>
        </w:rPr>
      </w:pPr>
      <w:r w:rsidRPr="006553FE">
        <w:rPr>
          <w:b/>
        </w:rPr>
        <w:lastRenderedPageBreak/>
        <w:t>DISCIPLINE PROCEDURES</w:t>
      </w:r>
    </w:p>
    <w:p w14:paraId="312214D9" w14:textId="77777777" w:rsidR="0096514E" w:rsidRDefault="0096514E" w:rsidP="0096514E"/>
    <w:p w14:paraId="038686F4" w14:textId="77777777" w:rsidR="0096514E" w:rsidRPr="008B1665" w:rsidRDefault="0096514E" w:rsidP="000B1508">
      <w:pPr>
        <w:pStyle w:val="Heading2"/>
        <w:rPr>
          <w:b/>
        </w:rPr>
      </w:pPr>
      <w:r w:rsidRPr="008B1665">
        <w:rPr>
          <w:b/>
        </w:rPr>
        <w:t xml:space="preserve">INTRODUCTION </w:t>
      </w:r>
    </w:p>
    <w:p w14:paraId="5AF3E201" w14:textId="750DB3F5" w:rsidR="0096514E" w:rsidRDefault="0096514E" w:rsidP="0096514E">
      <w:r>
        <w:t xml:space="preserve">The procedures set out below are designed to adequately address breaches of the </w:t>
      </w:r>
      <w:r w:rsidR="00D906DF">
        <w:t>school’s</w:t>
      </w:r>
      <w:r>
        <w:t xml:space="preserve"> code of behaviour. The system aims to provide a fair and transparent structure that will encourage the student to take responsibility for his own behaviour.</w:t>
      </w:r>
    </w:p>
    <w:p w14:paraId="59323660" w14:textId="77777777" w:rsidR="0096514E" w:rsidRDefault="0096514E" w:rsidP="0096514E"/>
    <w:p w14:paraId="765CDDEF" w14:textId="77777777" w:rsidR="0096514E" w:rsidRDefault="0096514E" w:rsidP="00EC2B16">
      <w:pPr>
        <w:pStyle w:val="ListParagraph"/>
        <w:numPr>
          <w:ilvl w:val="0"/>
          <w:numId w:val="23"/>
        </w:numPr>
      </w:pPr>
      <w:r>
        <w:t>Minor breaches of discipline (e.g. inattention, whispering in class) will lead to a staged teacher response of reminder, warning, direct instruction as to behaviour. The teacher will record such incidents in his/her 'Teacher's Journal'</w:t>
      </w:r>
    </w:p>
    <w:p w14:paraId="63BB0A97" w14:textId="5D581B4F" w:rsidR="0096514E" w:rsidRPr="00464C2B" w:rsidRDefault="0096514E" w:rsidP="00EC2B16">
      <w:pPr>
        <w:pStyle w:val="ListParagraph"/>
        <w:numPr>
          <w:ilvl w:val="0"/>
          <w:numId w:val="23"/>
        </w:numPr>
      </w:pPr>
      <w:r w:rsidRPr="00464C2B">
        <w:t xml:space="preserve">Persistent minor breaches will be regarded as a serious </w:t>
      </w:r>
      <w:r w:rsidR="00D906DF" w:rsidRPr="00464C2B">
        <w:t>matter and</w:t>
      </w:r>
      <w:r w:rsidRPr="00464C2B">
        <w:t xml:space="preserve"> move the student through the more formal procedures outlined below. The teacher may, at this stage, ask the student for a written evaluation of the situation </w:t>
      </w:r>
      <w:r w:rsidR="00F25A70" w:rsidRPr="00464C2B">
        <w:t xml:space="preserve">using </w:t>
      </w:r>
      <w:r w:rsidRPr="00464C2B">
        <w:t>the "Joint Student-Tea</w:t>
      </w:r>
      <w:r w:rsidR="00BB3AA3" w:rsidRPr="00464C2B">
        <w:t>cher Assessment" sheet. In this</w:t>
      </w:r>
      <w:r w:rsidRPr="00464C2B">
        <w:t xml:space="preserve"> the stu</w:t>
      </w:r>
      <w:r w:rsidR="00C96BFB" w:rsidRPr="00464C2B">
        <w:t>dent identifies</w:t>
      </w:r>
      <w:r w:rsidRPr="00464C2B">
        <w:t xml:space="preserve"> ways in which his behaviour has been unacceptable, sets out a </w:t>
      </w:r>
      <w:r w:rsidR="00C96BFB" w:rsidRPr="00464C2B">
        <w:t>clear plan for improvement</w:t>
      </w:r>
      <w:r w:rsidRPr="00464C2B">
        <w:t xml:space="preserve"> and gives satisfactory undertakings about future behaviour. The student</w:t>
      </w:r>
      <w:r w:rsidR="00C96BFB" w:rsidRPr="00464C2B">
        <w:t xml:space="preserve">, </w:t>
      </w:r>
      <w:r w:rsidR="00BF28B7" w:rsidRPr="00464C2B">
        <w:t>teacher and</w:t>
      </w:r>
      <w:r w:rsidRPr="00464C2B">
        <w:t xml:space="preserve"> a parent/guardian sign the completed plan.</w:t>
      </w:r>
    </w:p>
    <w:p w14:paraId="19922AEF" w14:textId="77777777" w:rsidR="0096514E" w:rsidRPr="00464C2B" w:rsidRDefault="0096514E" w:rsidP="00EC2B16">
      <w:pPr>
        <w:pStyle w:val="ListParagraph"/>
        <w:numPr>
          <w:ilvl w:val="0"/>
          <w:numId w:val="23"/>
        </w:numPr>
      </w:pPr>
      <w:r w:rsidRPr="00464C2B">
        <w:t>More serious breaches of discipline will lead a student directly into the formal structure at the appropriate stage.</w:t>
      </w:r>
    </w:p>
    <w:p w14:paraId="1785D1C4" w14:textId="5ECA70FC" w:rsidR="0096514E" w:rsidRPr="00464C2B" w:rsidRDefault="0096514E" w:rsidP="00EC2B16">
      <w:pPr>
        <w:pStyle w:val="ListParagraph"/>
        <w:numPr>
          <w:ilvl w:val="0"/>
          <w:numId w:val="23"/>
        </w:numPr>
      </w:pPr>
      <w:r w:rsidRPr="00464C2B">
        <w:t>Before activating the f</w:t>
      </w:r>
      <w:r w:rsidR="00BB3AA3" w:rsidRPr="00464C2B">
        <w:t xml:space="preserve">ormal </w:t>
      </w:r>
      <w:r w:rsidR="00D906DF" w:rsidRPr="00464C2B">
        <w:t>procedures,</w:t>
      </w:r>
      <w:r w:rsidR="00BB3AA3" w:rsidRPr="00464C2B">
        <w:t xml:space="preserve"> the teacher </w:t>
      </w:r>
      <w:r w:rsidR="00BB3AA3" w:rsidRPr="00464C2B">
        <w:rPr>
          <w:b/>
        </w:rPr>
        <w:t>must</w:t>
      </w:r>
      <w:r w:rsidRPr="00464C2B">
        <w:rPr>
          <w:b/>
        </w:rPr>
        <w:t xml:space="preserve"> </w:t>
      </w:r>
      <w:r w:rsidRPr="00464C2B">
        <w:t>consult the Year Head (see "Appendix 1" below) who may first attempt to sort out the problem informally.</w:t>
      </w:r>
    </w:p>
    <w:p w14:paraId="03CD15DD" w14:textId="77777777" w:rsidR="006E536C" w:rsidRPr="00464C2B" w:rsidRDefault="006E536C" w:rsidP="00EC2B16">
      <w:pPr>
        <w:pStyle w:val="ListParagraph"/>
        <w:numPr>
          <w:ilvl w:val="0"/>
          <w:numId w:val="23"/>
        </w:numPr>
      </w:pPr>
      <w:r w:rsidRPr="00464C2B">
        <w:t>Sanctions are applied on a progressive and cumulative staged approach.</w:t>
      </w:r>
    </w:p>
    <w:p w14:paraId="6DCC619A" w14:textId="77777777" w:rsidR="0096514E" w:rsidRPr="00464C2B" w:rsidRDefault="0096514E" w:rsidP="0096514E">
      <w:r w:rsidRPr="00464C2B">
        <w:t xml:space="preserve">The Year Head may </w:t>
      </w:r>
      <w:r w:rsidR="001509F7" w:rsidRPr="00464C2B">
        <w:t>contact</w:t>
      </w:r>
      <w:r w:rsidRPr="00464C2B">
        <w:t xml:space="preserve"> parents</w:t>
      </w:r>
      <w:r w:rsidR="001509F7" w:rsidRPr="00464C2B">
        <w:t>/guardians</w:t>
      </w:r>
      <w:r w:rsidR="00A446BB" w:rsidRPr="00464C2B">
        <w:t xml:space="preserve"> of a student, outlining a</w:t>
      </w:r>
      <w:r w:rsidRPr="00464C2B">
        <w:t xml:space="preserve"> problem (e.g. homework regularly not done</w:t>
      </w:r>
      <w:r w:rsidR="00A446BB" w:rsidRPr="00464C2B">
        <w:t>, regularly late to class</w:t>
      </w:r>
      <w:r w:rsidRPr="00464C2B">
        <w:t>.</w:t>
      </w:r>
    </w:p>
    <w:p w14:paraId="54C93220" w14:textId="77777777" w:rsidR="0096514E" w:rsidRDefault="0096514E" w:rsidP="0096514E"/>
    <w:p w14:paraId="4594E618" w14:textId="77777777" w:rsidR="0096514E" w:rsidRPr="00F40A17" w:rsidRDefault="0096514E" w:rsidP="0096514E">
      <w:pPr>
        <w:rPr>
          <w:rFonts w:asciiTheme="majorHAnsi" w:eastAsiaTheme="majorEastAsia" w:hAnsiTheme="majorHAnsi" w:cstheme="majorBidi"/>
          <w:b/>
          <w:color w:val="2E74B5" w:themeColor="accent1" w:themeShade="BF"/>
          <w:sz w:val="26"/>
          <w:szCs w:val="26"/>
        </w:rPr>
      </w:pPr>
      <w:r w:rsidRPr="00F40A17">
        <w:rPr>
          <w:rFonts w:asciiTheme="majorHAnsi" w:eastAsiaTheme="majorEastAsia" w:hAnsiTheme="majorHAnsi" w:cstheme="majorBidi"/>
          <w:b/>
          <w:color w:val="2E74B5" w:themeColor="accent1" w:themeShade="BF"/>
          <w:sz w:val="26"/>
          <w:szCs w:val="26"/>
        </w:rPr>
        <w:t>The Formal Procedure has four stages:</w:t>
      </w:r>
    </w:p>
    <w:p w14:paraId="7C4BF2D8" w14:textId="77777777" w:rsidR="0096514E" w:rsidRDefault="0096514E" w:rsidP="0096514E">
      <w:r>
        <w:t>I- Booking; II- Conduct note; III- Suspension; IV- Expulsion</w:t>
      </w:r>
    </w:p>
    <w:p w14:paraId="08B0374B" w14:textId="77777777" w:rsidR="0096514E" w:rsidRDefault="0096514E" w:rsidP="0096514E"/>
    <w:p w14:paraId="6B45DE3C" w14:textId="77777777" w:rsidR="0096514E" w:rsidRDefault="0096514E" w:rsidP="0096514E">
      <w:r>
        <w:t xml:space="preserve">Stage I: Booking </w:t>
      </w:r>
    </w:p>
    <w:p w14:paraId="726B8128" w14:textId="7157A1AB" w:rsidR="0096514E" w:rsidRDefault="0096514E" w:rsidP="0096514E">
      <w:r>
        <w:t xml:space="preserve">The student is told in what way his behaviour has been </w:t>
      </w:r>
      <w:r w:rsidR="00D906DF">
        <w:t>unacceptable and</w:t>
      </w:r>
      <w:r>
        <w:t xml:space="preserve"> is also told that a formal written record is being made of it. The teacher may also (a) require the student to explain his behaviour, (b) seek undertakings about future conduct, (c) put the student apart from the class to consider his position, (d) impose a sanction such as detention.</w:t>
      </w:r>
    </w:p>
    <w:p w14:paraId="2146C1F6" w14:textId="77777777" w:rsidR="00AC5464" w:rsidRDefault="0096514E" w:rsidP="0096514E">
      <w:r>
        <w:t>Where a "Booking Note" is issued:</w:t>
      </w:r>
    </w:p>
    <w:p w14:paraId="328BB988" w14:textId="77777777" w:rsidR="00AA532B" w:rsidRDefault="00AA532B" w:rsidP="0096514E"/>
    <w:p w14:paraId="355974F7" w14:textId="77777777" w:rsidR="0096514E" w:rsidRPr="00464C2B" w:rsidRDefault="0096514E" w:rsidP="00EC2B16">
      <w:pPr>
        <w:pStyle w:val="ListParagraph"/>
        <w:numPr>
          <w:ilvl w:val="0"/>
          <w:numId w:val="22"/>
        </w:numPr>
      </w:pPr>
      <w:r w:rsidRPr="00464C2B">
        <w:t>A written report is made of the complaint and lodged with the Deputy-Principal who discusses the problem with the teacher and the student.</w:t>
      </w:r>
      <w:r w:rsidR="00AC5464" w:rsidRPr="00464C2B">
        <w:t xml:space="preserve"> A "Joint Student-Teacher Assessment" must accompany the booking note and must clearly outline measures undertaken by the student to address the issues in class.</w:t>
      </w:r>
    </w:p>
    <w:p w14:paraId="43E90A69" w14:textId="77777777" w:rsidR="0096514E" w:rsidRDefault="0096514E" w:rsidP="0096514E">
      <w:pPr>
        <w:pStyle w:val="ListParagraph"/>
        <w:numPr>
          <w:ilvl w:val="0"/>
          <w:numId w:val="22"/>
        </w:numPr>
      </w:pPr>
      <w:r w:rsidRPr="00464C2B">
        <w:t>A copy</w:t>
      </w:r>
      <w:r w:rsidR="00AC5464" w:rsidRPr="00464C2B">
        <w:t xml:space="preserve"> of the booking note</w:t>
      </w:r>
      <w:r w:rsidRPr="00464C2B">
        <w:t xml:space="preserve"> is sen</w:t>
      </w:r>
      <w:r w:rsidR="00AC5464" w:rsidRPr="00464C2B">
        <w:t>t to the student's parents/guardian and Year head.</w:t>
      </w:r>
    </w:p>
    <w:p w14:paraId="5E414073" w14:textId="77777777" w:rsidR="0096514E" w:rsidRDefault="0096514E" w:rsidP="0096514E">
      <w:r>
        <w:lastRenderedPageBreak/>
        <w:t xml:space="preserve">Stage II: Conduct Note &amp; Removal from Class </w:t>
      </w:r>
    </w:p>
    <w:p w14:paraId="0852619C" w14:textId="77777777" w:rsidR="0096514E" w:rsidRDefault="0096514E" w:rsidP="0096514E">
      <w:r>
        <w:t xml:space="preserve">A "Conduct Note" is used where a student, who has received a "Booking Note", persists in </w:t>
      </w:r>
      <w:r w:rsidR="00416518">
        <w:t>misbehaving. It</w:t>
      </w:r>
      <w:r>
        <w:t xml:space="preserve"> might also be used as the first step if the misbehaviour is serious (e.g. a direct refusal to obey a teacher's instructions). In effect, the "Conduct Note" means that the student is seriously uncooperative, and that the problem is being referred onwards for action.</w:t>
      </w:r>
    </w:p>
    <w:p w14:paraId="5B774B60" w14:textId="77777777" w:rsidR="0096514E" w:rsidRDefault="0096514E" w:rsidP="0096514E"/>
    <w:p w14:paraId="0A939A70" w14:textId="77777777" w:rsidR="0096514E" w:rsidRDefault="0096514E" w:rsidP="0096514E">
      <w:r>
        <w:t>Where a Conduct Note is issued because of classroom behaviour:</w:t>
      </w:r>
    </w:p>
    <w:p w14:paraId="5B987821" w14:textId="77777777" w:rsidR="0096514E" w:rsidRDefault="0096514E" w:rsidP="00D442A0">
      <w:pPr>
        <w:pStyle w:val="ListParagraph"/>
        <w:numPr>
          <w:ilvl w:val="0"/>
          <w:numId w:val="21"/>
        </w:numPr>
      </w:pPr>
      <w:r>
        <w:t>The student may be excluded from class with the teacher concerned until the difficulty has been resolved</w:t>
      </w:r>
    </w:p>
    <w:p w14:paraId="034561BC" w14:textId="77777777" w:rsidR="0096514E" w:rsidRDefault="0096514E" w:rsidP="00D442A0">
      <w:pPr>
        <w:pStyle w:val="ListParagraph"/>
        <w:numPr>
          <w:ilvl w:val="0"/>
          <w:numId w:val="21"/>
        </w:numPr>
      </w:pPr>
      <w:r>
        <w:t>He may be placed under the supervision of other teachers.</w:t>
      </w:r>
    </w:p>
    <w:p w14:paraId="17C31150" w14:textId="77777777" w:rsidR="00F25A70" w:rsidRDefault="0096514E" w:rsidP="00D442A0">
      <w:pPr>
        <w:pStyle w:val="ListParagraph"/>
        <w:numPr>
          <w:ilvl w:val="0"/>
          <w:numId w:val="21"/>
        </w:numPr>
      </w:pPr>
      <w:r>
        <w:t>His parents/guardians are informed that he may be temporarily withdrawn from class in one subject until he is prepared to accept responsibility for his behaviour.</w:t>
      </w:r>
    </w:p>
    <w:p w14:paraId="317BDD64" w14:textId="77777777" w:rsidR="0096514E" w:rsidRPr="00464C2B" w:rsidRDefault="00F25A70" w:rsidP="00D442A0">
      <w:pPr>
        <w:pStyle w:val="ListParagraph"/>
        <w:numPr>
          <w:ilvl w:val="0"/>
          <w:numId w:val="21"/>
        </w:numPr>
      </w:pPr>
      <w:r w:rsidRPr="00464C2B">
        <w:t xml:space="preserve"> If </w:t>
      </w:r>
      <w:r w:rsidR="00BF28B7" w:rsidRPr="00464C2B">
        <w:t xml:space="preserve">withdrawn </w:t>
      </w:r>
      <w:r w:rsidR="00AA4DE7" w:rsidRPr="00464C2B">
        <w:t xml:space="preserve">from class the student will be required to complete a </w:t>
      </w:r>
      <w:r w:rsidRPr="00464C2B">
        <w:t>“</w:t>
      </w:r>
      <w:r w:rsidR="00AA4DE7" w:rsidRPr="00464C2B">
        <w:t>return to class form</w:t>
      </w:r>
      <w:r w:rsidRPr="00464C2B">
        <w:t>”</w:t>
      </w:r>
      <w:r w:rsidR="00AA4DE7" w:rsidRPr="00464C2B">
        <w:t xml:space="preserve">, in which he will assess his behaviour and make assurances </w:t>
      </w:r>
      <w:r w:rsidRPr="00464C2B">
        <w:t>regarding his future behaviour. This must be signed by the student, parent/guardian and tea</w:t>
      </w:r>
      <w:r w:rsidR="00BF28B7" w:rsidRPr="00464C2B">
        <w:t>cher before a return to class will be</w:t>
      </w:r>
      <w:r w:rsidRPr="00464C2B">
        <w:t xml:space="preserve"> considered.</w:t>
      </w:r>
    </w:p>
    <w:p w14:paraId="77E92010" w14:textId="77777777" w:rsidR="0096514E" w:rsidRDefault="0096514E" w:rsidP="0096514E">
      <w:r>
        <w:t xml:space="preserve">Stages III and IV are explained in </w:t>
      </w:r>
      <w:proofErr w:type="gramStart"/>
      <w:r>
        <w:t>great detail</w:t>
      </w:r>
      <w:proofErr w:type="gramEnd"/>
      <w:r>
        <w:t xml:space="preserve"> in the "Suspensions &amp; Expulsions Policy" which accompanies this document</w:t>
      </w:r>
    </w:p>
    <w:p w14:paraId="458004BE" w14:textId="77777777" w:rsidR="0096514E" w:rsidRDefault="0096514E" w:rsidP="0096514E"/>
    <w:p w14:paraId="5B42BB79" w14:textId="77777777" w:rsidR="0096514E" w:rsidRPr="00F40A17" w:rsidRDefault="0096514E" w:rsidP="0096514E">
      <w:pPr>
        <w:rPr>
          <w:rFonts w:asciiTheme="majorHAnsi" w:eastAsiaTheme="majorEastAsia" w:hAnsiTheme="majorHAnsi" w:cstheme="majorBidi"/>
          <w:b/>
          <w:color w:val="2E74B5" w:themeColor="accent1" w:themeShade="BF"/>
          <w:sz w:val="26"/>
          <w:szCs w:val="26"/>
        </w:rPr>
      </w:pPr>
      <w:r w:rsidRPr="00F40A17">
        <w:rPr>
          <w:rFonts w:asciiTheme="majorHAnsi" w:eastAsiaTheme="majorEastAsia" w:hAnsiTheme="majorHAnsi" w:cstheme="majorBidi"/>
          <w:b/>
          <w:color w:val="2E74B5" w:themeColor="accent1" w:themeShade="BF"/>
          <w:sz w:val="26"/>
          <w:szCs w:val="26"/>
        </w:rPr>
        <w:t xml:space="preserve">Probation: </w:t>
      </w:r>
    </w:p>
    <w:p w14:paraId="2A1EF19E" w14:textId="77777777" w:rsidR="007F06C2" w:rsidRPr="00464C2B" w:rsidRDefault="0096514E" w:rsidP="0096514E">
      <w:r w:rsidRPr="00464C2B">
        <w:t xml:space="preserve">A student who has reached stage III is accepted back on probation for a period of </w:t>
      </w:r>
      <w:r w:rsidR="007F06C2" w:rsidRPr="00464C2B">
        <w:t xml:space="preserve">up to </w:t>
      </w:r>
      <w:r w:rsidRPr="00464C2B">
        <w:t xml:space="preserve">12 weeks. </w:t>
      </w:r>
      <w:r w:rsidR="007F06C2" w:rsidRPr="00464C2B">
        <w:t>The length of the probation period may be altere</w:t>
      </w:r>
      <w:r w:rsidR="006E536C" w:rsidRPr="00464C2B">
        <w:t>d at the digression of his Year</w:t>
      </w:r>
      <w:r w:rsidR="007F06C2" w:rsidRPr="00464C2B">
        <w:t xml:space="preserve"> Head. </w:t>
      </w:r>
    </w:p>
    <w:p w14:paraId="0027FA04" w14:textId="77777777" w:rsidR="00464C2B" w:rsidRDefault="007F06C2" w:rsidP="0096514E">
      <w:r>
        <w:t>The student is</w:t>
      </w:r>
      <w:r w:rsidR="0096514E">
        <w:t xml:space="preserve"> given a "Probation Book", which he must present to the teacher at the beginning of each class. The teacher writes a comment at the end of the class. The student must have this book signed by his Year Head each week. The Year Head will check his progress and give feedback. </w:t>
      </w:r>
    </w:p>
    <w:p w14:paraId="18AF2719" w14:textId="77777777" w:rsidR="0096514E" w:rsidRPr="00464C2B" w:rsidRDefault="0096514E" w:rsidP="0096514E">
      <w:r w:rsidRPr="00464C2B">
        <w:t xml:space="preserve">Parents/Guardians will be </w:t>
      </w:r>
      <w:r w:rsidR="007F06C2" w:rsidRPr="00464C2B">
        <w:t>required</w:t>
      </w:r>
      <w:r w:rsidRPr="00464C2B">
        <w:t xml:space="preserve"> to check and initial the Probation Book each evening. They should </w:t>
      </w:r>
      <w:r w:rsidR="007F06C2" w:rsidRPr="00464C2B">
        <w:t xml:space="preserve">also </w:t>
      </w:r>
      <w:r w:rsidRPr="00464C2B">
        <w:t xml:space="preserve">sign </w:t>
      </w:r>
      <w:r w:rsidR="007F06C2" w:rsidRPr="00464C2B">
        <w:t>the book once</w:t>
      </w:r>
      <w:r w:rsidRPr="00464C2B">
        <w:t xml:space="preserve"> a week.</w:t>
      </w:r>
    </w:p>
    <w:p w14:paraId="127BB40A" w14:textId="77777777" w:rsidR="0096514E" w:rsidRDefault="0096514E" w:rsidP="0096514E">
      <w:r>
        <w:t>At the completion of his probation the student must return his book, which is now a record of his success, to the Deputy-Principal.</w:t>
      </w:r>
    </w:p>
    <w:p w14:paraId="2EB6B031" w14:textId="77777777" w:rsidR="0096514E" w:rsidRDefault="0096514E" w:rsidP="0096514E"/>
    <w:p w14:paraId="31921B8E" w14:textId="77777777" w:rsidR="0096514E" w:rsidRPr="00F40A17" w:rsidRDefault="0096514E" w:rsidP="0096514E">
      <w:pPr>
        <w:rPr>
          <w:rFonts w:asciiTheme="majorHAnsi" w:eastAsiaTheme="majorEastAsia" w:hAnsiTheme="majorHAnsi" w:cstheme="majorBidi"/>
          <w:b/>
          <w:color w:val="2E74B5" w:themeColor="accent1" w:themeShade="BF"/>
          <w:sz w:val="26"/>
          <w:szCs w:val="26"/>
        </w:rPr>
      </w:pPr>
      <w:r w:rsidRPr="00F40A17">
        <w:rPr>
          <w:rFonts w:asciiTheme="majorHAnsi" w:eastAsiaTheme="majorEastAsia" w:hAnsiTheme="majorHAnsi" w:cstheme="majorBidi"/>
          <w:b/>
          <w:color w:val="2E74B5" w:themeColor="accent1" w:themeShade="BF"/>
          <w:sz w:val="26"/>
          <w:szCs w:val="26"/>
        </w:rPr>
        <w:t xml:space="preserve">Detention: </w:t>
      </w:r>
    </w:p>
    <w:p w14:paraId="4D37D4C7" w14:textId="77777777" w:rsidR="0096514E" w:rsidRDefault="0096514E" w:rsidP="0096514E"/>
    <w:p w14:paraId="71EAA6FD" w14:textId="77777777" w:rsidR="0096514E" w:rsidRDefault="0096514E" w:rsidP="0096514E">
      <w:r>
        <w:t>For breaches of the Code of Behaviour it may be deemed appropriate to implement a detention period for a student. Detention may take place during the school day or after hours. The student will be given details of when and where detention will take place. The duration of the detention will also be stated. The student will be aware of the impending detention so that relevant arrangements can be put in place.</w:t>
      </w:r>
    </w:p>
    <w:p w14:paraId="521529CD" w14:textId="77777777" w:rsidR="0096514E" w:rsidRPr="00464C2B" w:rsidRDefault="0096514E" w:rsidP="0096514E">
      <w:r>
        <w:t xml:space="preserve">Failure to attend an assigned detention will </w:t>
      </w:r>
      <w:proofErr w:type="gramStart"/>
      <w:r>
        <w:t>be considered to be</w:t>
      </w:r>
      <w:proofErr w:type="gramEnd"/>
      <w:r>
        <w:t xml:space="preserve"> a very seri</w:t>
      </w:r>
      <w:r w:rsidR="009659C5">
        <w:t xml:space="preserve">ous breach of school </w:t>
      </w:r>
      <w:r w:rsidR="009659C5" w:rsidRPr="00464C2B">
        <w:t>discipline and result in a Booking Note being issued.</w:t>
      </w:r>
    </w:p>
    <w:p w14:paraId="10F17AE9" w14:textId="77777777" w:rsidR="0096514E" w:rsidRPr="00464C2B" w:rsidRDefault="009659C5" w:rsidP="0096514E">
      <w:r w:rsidRPr="00464C2B">
        <w:lastRenderedPageBreak/>
        <w:t>It is not advised that detention be issued for class related digressions, such as failure to complete/hand up homework, disruption of class, failure to attend class with correct equipment. Such issues should be monitored, recorded and reported to parents using a formal notification from the teacher.</w:t>
      </w:r>
    </w:p>
    <w:p w14:paraId="1B050387" w14:textId="77777777" w:rsidR="00EE060A" w:rsidRPr="00464C2B" w:rsidRDefault="009659C5" w:rsidP="0096514E">
      <w:r w:rsidRPr="00464C2B">
        <w:t xml:space="preserve">Detention </w:t>
      </w:r>
      <w:r w:rsidR="00EE060A" w:rsidRPr="00464C2B">
        <w:t>may be assigned for incidents such as:</w:t>
      </w:r>
    </w:p>
    <w:p w14:paraId="2A652571" w14:textId="77777777" w:rsidR="00EE060A" w:rsidRPr="00464C2B" w:rsidRDefault="00EE060A" w:rsidP="00EE060A">
      <w:pPr>
        <w:pStyle w:val="ListParagraph"/>
        <w:numPr>
          <w:ilvl w:val="0"/>
          <w:numId w:val="38"/>
        </w:numPr>
      </w:pPr>
      <w:r w:rsidRPr="00464C2B">
        <w:t>Absence from class without permission.</w:t>
      </w:r>
    </w:p>
    <w:p w14:paraId="055A19E6" w14:textId="77777777" w:rsidR="00EE060A" w:rsidRPr="00464C2B" w:rsidRDefault="00EE060A" w:rsidP="00EE060A">
      <w:pPr>
        <w:pStyle w:val="ListParagraph"/>
        <w:numPr>
          <w:ilvl w:val="0"/>
          <w:numId w:val="38"/>
        </w:numPr>
      </w:pPr>
      <w:r w:rsidRPr="00464C2B">
        <w:t xml:space="preserve">Late to class. </w:t>
      </w:r>
    </w:p>
    <w:p w14:paraId="6CA048B8" w14:textId="77777777" w:rsidR="00EE060A" w:rsidRPr="00464C2B" w:rsidRDefault="00EE060A" w:rsidP="00EE060A">
      <w:pPr>
        <w:pStyle w:val="ListParagraph"/>
        <w:numPr>
          <w:ilvl w:val="0"/>
          <w:numId w:val="38"/>
        </w:numPr>
      </w:pPr>
      <w:r w:rsidRPr="00464C2B">
        <w:t>Late to school in the morning or after lunch break.</w:t>
      </w:r>
    </w:p>
    <w:p w14:paraId="5C12B593" w14:textId="77777777" w:rsidR="00EE060A" w:rsidRPr="00464C2B" w:rsidRDefault="00EE060A" w:rsidP="00EE060A">
      <w:pPr>
        <w:pStyle w:val="ListParagraph"/>
        <w:numPr>
          <w:ilvl w:val="0"/>
          <w:numId w:val="38"/>
        </w:numPr>
      </w:pPr>
      <w:r w:rsidRPr="00464C2B">
        <w:t xml:space="preserve">Minor acts of vandalism/damage to school property. </w:t>
      </w:r>
    </w:p>
    <w:p w14:paraId="54CCB69F" w14:textId="77777777" w:rsidR="00EE060A" w:rsidRPr="00464C2B" w:rsidRDefault="00EE060A" w:rsidP="00EE060A">
      <w:pPr>
        <w:pStyle w:val="ListParagraph"/>
        <w:numPr>
          <w:ilvl w:val="0"/>
          <w:numId w:val="38"/>
        </w:numPr>
      </w:pPr>
      <w:r w:rsidRPr="00464C2B">
        <w:t xml:space="preserve">Failure to obtain </w:t>
      </w:r>
      <w:r w:rsidR="006C65DA" w:rsidRPr="00464C2B">
        <w:t xml:space="preserve">relevant </w:t>
      </w:r>
      <w:r w:rsidRPr="00464C2B">
        <w:t>permission to leave school early.</w:t>
      </w:r>
    </w:p>
    <w:p w14:paraId="4C86D305" w14:textId="77777777" w:rsidR="006C65DA" w:rsidRPr="00464C2B" w:rsidRDefault="006C65DA" w:rsidP="00EE060A">
      <w:pPr>
        <w:pStyle w:val="ListParagraph"/>
        <w:numPr>
          <w:ilvl w:val="0"/>
          <w:numId w:val="38"/>
        </w:numPr>
      </w:pPr>
      <w:r w:rsidRPr="00464C2B">
        <w:t>Failure to follow school notices relating to movement around school.</w:t>
      </w:r>
    </w:p>
    <w:p w14:paraId="6B5A37D0" w14:textId="77777777" w:rsidR="006C65DA" w:rsidRPr="00464C2B" w:rsidRDefault="006C65DA" w:rsidP="00EE060A">
      <w:pPr>
        <w:pStyle w:val="ListParagraph"/>
        <w:numPr>
          <w:ilvl w:val="0"/>
          <w:numId w:val="38"/>
        </w:numPr>
      </w:pPr>
      <w:r w:rsidRPr="00464C2B">
        <w:t>Messing on the corridors.</w:t>
      </w:r>
    </w:p>
    <w:p w14:paraId="7F1C0DF6" w14:textId="77777777" w:rsidR="009659C5" w:rsidRPr="00464C2B" w:rsidRDefault="009659C5" w:rsidP="0096514E">
      <w:r w:rsidRPr="00464C2B">
        <w:t xml:space="preserve"> </w:t>
      </w:r>
      <w:r w:rsidR="0057730D" w:rsidRPr="00464C2B">
        <w:t>When a student reaches 5 detentions</w:t>
      </w:r>
      <w:r w:rsidR="0095721A" w:rsidRPr="00464C2B">
        <w:t xml:space="preserve"> and for each successive 5 detentions, </w:t>
      </w:r>
      <w:r w:rsidR="0057730D" w:rsidRPr="00464C2B">
        <w:t>the students will receive a Booking Note.</w:t>
      </w:r>
    </w:p>
    <w:p w14:paraId="725089AE" w14:textId="77777777" w:rsidR="0096514E" w:rsidRDefault="00455403" w:rsidP="0096514E">
      <w:r>
        <w:t>(</w:t>
      </w:r>
      <w:r w:rsidR="0096514E">
        <w:t>It should be noted that, where misbehaviour is quite serious, the student might go directly to stage II or III of the procedure).</w:t>
      </w:r>
    </w:p>
    <w:p w14:paraId="16BEC708" w14:textId="77777777" w:rsidR="0096514E" w:rsidRDefault="0096514E" w:rsidP="0096514E">
      <w:r>
        <w:t>Before this stage is implemented a student may be referred to the Discipline Committee by the Principal or Deputy Principal.</w:t>
      </w:r>
    </w:p>
    <w:p w14:paraId="2FE64A42" w14:textId="77777777" w:rsidR="0096514E" w:rsidRDefault="0096514E" w:rsidP="0096514E"/>
    <w:p w14:paraId="30BBA357" w14:textId="77777777" w:rsidR="00B236B3" w:rsidRDefault="00B236B3" w:rsidP="00F40A17">
      <w:pPr>
        <w:rPr>
          <w:rFonts w:asciiTheme="majorHAnsi" w:eastAsiaTheme="majorEastAsia" w:hAnsiTheme="majorHAnsi" w:cstheme="majorBidi"/>
          <w:b/>
          <w:color w:val="2E74B5" w:themeColor="accent1" w:themeShade="BF"/>
          <w:sz w:val="26"/>
          <w:szCs w:val="26"/>
        </w:rPr>
      </w:pPr>
    </w:p>
    <w:p w14:paraId="29760085" w14:textId="77777777" w:rsidR="0096514E" w:rsidRPr="00F40A17" w:rsidRDefault="0096514E" w:rsidP="00F40A17">
      <w:pPr>
        <w:rPr>
          <w:rFonts w:asciiTheme="majorHAnsi" w:eastAsiaTheme="majorEastAsia" w:hAnsiTheme="majorHAnsi" w:cstheme="majorBidi"/>
          <w:b/>
          <w:color w:val="2E74B5" w:themeColor="accent1" w:themeShade="BF"/>
          <w:sz w:val="26"/>
          <w:szCs w:val="26"/>
        </w:rPr>
      </w:pPr>
      <w:r w:rsidRPr="00F40A17">
        <w:rPr>
          <w:rFonts w:asciiTheme="majorHAnsi" w:eastAsiaTheme="majorEastAsia" w:hAnsiTheme="majorHAnsi" w:cstheme="majorBidi"/>
          <w:b/>
          <w:color w:val="2E74B5" w:themeColor="accent1" w:themeShade="BF"/>
          <w:sz w:val="26"/>
          <w:szCs w:val="26"/>
        </w:rPr>
        <w:t xml:space="preserve">Discipline Committee </w:t>
      </w:r>
    </w:p>
    <w:p w14:paraId="2EFEC5D6" w14:textId="01AB94FE" w:rsidR="0096514E" w:rsidRPr="00464C2B" w:rsidRDefault="0096514E" w:rsidP="00D518F3">
      <w:pPr>
        <w:pStyle w:val="ListParagraph"/>
        <w:numPr>
          <w:ilvl w:val="0"/>
          <w:numId w:val="20"/>
        </w:numPr>
      </w:pPr>
      <w:r>
        <w:t>A Discipline Committee may be set up each year.</w:t>
      </w:r>
      <w:r w:rsidR="006E536C">
        <w:rPr>
          <w:color w:val="5B9BD5" w:themeColor="accent1"/>
        </w:rPr>
        <w:t xml:space="preserve"> </w:t>
      </w:r>
      <w:r w:rsidR="006E536C" w:rsidRPr="00464C2B">
        <w:t xml:space="preserve">The discipline committee comprises of the </w:t>
      </w:r>
      <w:r w:rsidR="00D906DF" w:rsidRPr="00464C2B">
        <w:t>six-year</w:t>
      </w:r>
      <w:r w:rsidR="006E536C" w:rsidRPr="00464C2B">
        <w:t xml:space="preserve"> heads. </w:t>
      </w:r>
    </w:p>
    <w:p w14:paraId="7EF85C35" w14:textId="77777777" w:rsidR="0096514E" w:rsidRDefault="0096514E" w:rsidP="00D518F3">
      <w:pPr>
        <w:pStyle w:val="ListParagraph"/>
        <w:numPr>
          <w:ilvl w:val="0"/>
          <w:numId w:val="20"/>
        </w:numPr>
      </w:pPr>
      <w:r w:rsidRPr="00464C2B">
        <w:t xml:space="preserve">The Discipline Committee shall </w:t>
      </w:r>
      <w:r w:rsidR="00416518" w:rsidRPr="00464C2B">
        <w:t>liaise</w:t>
      </w:r>
      <w:r w:rsidRPr="00464C2B">
        <w:t xml:space="preserve"> with the Principal, Deputy Principal and Year Heads</w:t>
      </w:r>
      <w:r>
        <w:t>.</w:t>
      </w:r>
    </w:p>
    <w:p w14:paraId="18F669AC" w14:textId="6AEFA04C" w:rsidR="0096514E" w:rsidRDefault="0096514E" w:rsidP="00D518F3">
      <w:pPr>
        <w:pStyle w:val="ListParagraph"/>
        <w:numPr>
          <w:ilvl w:val="0"/>
          <w:numId w:val="20"/>
        </w:numPr>
      </w:pPr>
      <w:r>
        <w:t xml:space="preserve">In the case of a major incident or breach of discipline for which no one has taken responsibility, the Discipline Committee may set up a subcommittee of three teachers to interview students who may have been involved in the incident. On identifying the students involved, the subcommittee will report the case to the </w:t>
      </w:r>
      <w:r w:rsidR="00D906DF">
        <w:t>principal</w:t>
      </w:r>
      <w:r>
        <w:t xml:space="preserve"> and may recommend appropriate sanctions.</w:t>
      </w:r>
    </w:p>
    <w:p w14:paraId="4040AE3F" w14:textId="77777777" w:rsidR="0096514E" w:rsidRDefault="0096514E" w:rsidP="00D518F3">
      <w:pPr>
        <w:pStyle w:val="ListParagraph"/>
        <w:numPr>
          <w:ilvl w:val="0"/>
          <w:numId w:val="20"/>
        </w:numPr>
      </w:pPr>
      <w:r>
        <w:t>The Discipline Committee may set up a sub-committee of three teachers to interview a student who is persistently in breach of the school rules and assist him in correcting his behaviour.</w:t>
      </w:r>
    </w:p>
    <w:p w14:paraId="0C697AA9" w14:textId="77777777" w:rsidR="0096514E" w:rsidRDefault="0096514E" w:rsidP="00D518F3">
      <w:pPr>
        <w:pStyle w:val="ListParagraph"/>
        <w:numPr>
          <w:ilvl w:val="0"/>
          <w:numId w:val="20"/>
        </w:numPr>
      </w:pPr>
      <w:r>
        <w:t>The sub-committee will formally interview the student and ask him to explain his position. It may then request that he draw up a plan for good behaviour with the assistance of his Advocate or recommend other appropriate sanctions.</w:t>
      </w:r>
    </w:p>
    <w:p w14:paraId="45935BB8" w14:textId="77777777" w:rsidR="0096514E" w:rsidRDefault="0096514E" w:rsidP="00D518F3">
      <w:pPr>
        <w:pStyle w:val="ListParagraph"/>
        <w:numPr>
          <w:ilvl w:val="0"/>
          <w:numId w:val="20"/>
        </w:numPr>
      </w:pPr>
      <w:r>
        <w:t>During a formal interview one member of the committee will act as chairperson, one will conduct the interview and the third will act as secretary, recording minutes of the meeting.</w:t>
      </w:r>
    </w:p>
    <w:p w14:paraId="41326FC5" w14:textId="77777777" w:rsidR="0096514E" w:rsidRDefault="0096514E" w:rsidP="00D518F3">
      <w:pPr>
        <w:pStyle w:val="ListParagraph"/>
        <w:numPr>
          <w:ilvl w:val="0"/>
          <w:numId w:val="20"/>
        </w:numPr>
      </w:pPr>
      <w:r>
        <w:t>The Discipline Committee has the authority to identify, assist and encourage students who, it feels, could avoid impending suspension.</w:t>
      </w:r>
    </w:p>
    <w:p w14:paraId="46F6AECF" w14:textId="77777777" w:rsidR="0096514E" w:rsidRDefault="0096514E" w:rsidP="0096514E"/>
    <w:p w14:paraId="009D17AA" w14:textId="77777777" w:rsidR="00135821" w:rsidRDefault="00135821" w:rsidP="00F40A17">
      <w:pPr>
        <w:rPr>
          <w:rFonts w:asciiTheme="majorHAnsi" w:eastAsiaTheme="majorEastAsia" w:hAnsiTheme="majorHAnsi" w:cstheme="majorBidi"/>
          <w:b/>
          <w:color w:val="2E74B5" w:themeColor="accent1" w:themeShade="BF"/>
          <w:sz w:val="26"/>
          <w:szCs w:val="26"/>
        </w:rPr>
      </w:pPr>
    </w:p>
    <w:p w14:paraId="25A18DC8" w14:textId="77777777" w:rsidR="0096514E" w:rsidRPr="00F40A17" w:rsidRDefault="0096514E" w:rsidP="00F40A17">
      <w:pPr>
        <w:rPr>
          <w:rFonts w:asciiTheme="majorHAnsi" w:eastAsiaTheme="majorEastAsia" w:hAnsiTheme="majorHAnsi" w:cstheme="majorBidi"/>
          <w:b/>
          <w:color w:val="2E74B5" w:themeColor="accent1" w:themeShade="BF"/>
          <w:sz w:val="26"/>
          <w:szCs w:val="26"/>
        </w:rPr>
      </w:pPr>
      <w:r w:rsidRPr="00F40A17">
        <w:rPr>
          <w:rFonts w:asciiTheme="majorHAnsi" w:eastAsiaTheme="majorEastAsia" w:hAnsiTheme="majorHAnsi" w:cstheme="majorBidi"/>
          <w:b/>
          <w:color w:val="2E74B5" w:themeColor="accent1" w:themeShade="BF"/>
          <w:sz w:val="26"/>
          <w:szCs w:val="26"/>
        </w:rPr>
        <w:lastRenderedPageBreak/>
        <w:t xml:space="preserve">APPENDIX 1: ROLE OF THE YEAR HEAD </w:t>
      </w:r>
    </w:p>
    <w:p w14:paraId="41C8EDE6" w14:textId="77777777" w:rsidR="0096514E" w:rsidRDefault="0096514E" w:rsidP="0096514E"/>
    <w:p w14:paraId="545B7765" w14:textId="77777777" w:rsidR="0096514E" w:rsidRDefault="0096514E" w:rsidP="00D518F3">
      <w:pPr>
        <w:pStyle w:val="ListParagraph"/>
        <w:numPr>
          <w:ilvl w:val="0"/>
          <w:numId w:val="19"/>
        </w:numPr>
      </w:pPr>
      <w:r>
        <w:t>The Year Head will only become involved with: (a) persistent problems, (b) irregular serious problems, (c) general class problems and (d) in a Pastoral capacity.</w:t>
      </w:r>
    </w:p>
    <w:p w14:paraId="54002FF6" w14:textId="77777777" w:rsidR="0096514E" w:rsidRDefault="0096514E" w:rsidP="00D518F3">
      <w:pPr>
        <w:pStyle w:val="ListParagraph"/>
        <w:numPr>
          <w:ilvl w:val="0"/>
          <w:numId w:val="19"/>
        </w:numPr>
      </w:pPr>
      <w:r>
        <w:t>The Year Head will help monitor: (a) Homework journals, (b) Uniform, (c) Absenteeism, (d) Class seating plans, (e) Study and revision programmes, (f) School campaigns on issues such as litter, etc. (g) Individual students from his/her year who are on probation, (h) Staff awareness of medical problems.</w:t>
      </w:r>
    </w:p>
    <w:p w14:paraId="263CDB24" w14:textId="77777777" w:rsidR="0096514E" w:rsidRDefault="0096514E" w:rsidP="00D518F3">
      <w:pPr>
        <w:pStyle w:val="ListParagraph"/>
        <w:numPr>
          <w:ilvl w:val="0"/>
          <w:numId w:val="19"/>
        </w:numPr>
      </w:pPr>
      <w:r>
        <w:t xml:space="preserve">The 1st Year Head, in consultation with the Class Teacher, will have the additional tasks of class allocation in September and helping with settling-in problems, which would arise with some students. </w:t>
      </w:r>
      <w:r w:rsidR="00416518">
        <w:t>He/she</w:t>
      </w:r>
      <w:r>
        <w:t xml:space="preserve"> might also be involved with the Guidance teacher in dealing with specific difficulties that might arise in subject choices in April/May.</w:t>
      </w:r>
    </w:p>
    <w:p w14:paraId="07AFC7B4" w14:textId="77777777" w:rsidR="0096514E" w:rsidRDefault="0096514E" w:rsidP="00D518F3">
      <w:pPr>
        <w:pStyle w:val="ListParagraph"/>
        <w:numPr>
          <w:ilvl w:val="0"/>
          <w:numId w:val="19"/>
        </w:numPr>
      </w:pPr>
      <w:r>
        <w:t>The 5th Year Head will have the extra function, in consultation with the Class Teacher, of helping new students in that year settle in.</w:t>
      </w:r>
    </w:p>
    <w:p w14:paraId="7D8CECC6" w14:textId="77777777" w:rsidR="0096514E" w:rsidRDefault="0096514E" w:rsidP="00D518F3">
      <w:pPr>
        <w:pStyle w:val="ListParagraph"/>
        <w:numPr>
          <w:ilvl w:val="0"/>
          <w:numId w:val="19"/>
        </w:numPr>
      </w:pPr>
      <w:r>
        <w:t xml:space="preserve">The 6th Year Head will </w:t>
      </w:r>
      <w:r w:rsidR="00416518">
        <w:t>liaise</w:t>
      </w:r>
      <w:r>
        <w:t xml:space="preserve"> with Student Council.</w:t>
      </w:r>
    </w:p>
    <w:p w14:paraId="22646476" w14:textId="0161E885" w:rsidR="0096514E" w:rsidRDefault="0096514E" w:rsidP="00D518F3">
      <w:pPr>
        <w:pStyle w:val="ListParagraph"/>
        <w:numPr>
          <w:ilvl w:val="0"/>
          <w:numId w:val="19"/>
        </w:numPr>
      </w:pPr>
      <w:r>
        <w:t xml:space="preserve">Each Year Head will record persistent or serious problems involving pupils in his/her year. When only the Class teacher becomes </w:t>
      </w:r>
      <w:r w:rsidR="00D906DF">
        <w:t>involved,</w:t>
      </w:r>
      <w:r>
        <w:t xml:space="preserve"> he/she will pass on the relevant information to the Year Head.</w:t>
      </w:r>
    </w:p>
    <w:p w14:paraId="006ED884" w14:textId="77777777" w:rsidR="0096514E" w:rsidRDefault="0096514E" w:rsidP="00D518F3">
      <w:pPr>
        <w:pStyle w:val="ListParagraph"/>
        <w:numPr>
          <w:ilvl w:val="0"/>
          <w:numId w:val="19"/>
        </w:numPr>
      </w:pPr>
      <w:r>
        <w:t>The Year Head may, at his/her discretion, contact the parents of a student.</w:t>
      </w:r>
    </w:p>
    <w:p w14:paraId="3774E4AB" w14:textId="77777777" w:rsidR="00455403" w:rsidRPr="00464C2B" w:rsidRDefault="00455403" w:rsidP="00D518F3">
      <w:pPr>
        <w:pStyle w:val="ListParagraph"/>
        <w:numPr>
          <w:ilvl w:val="0"/>
          <w:numId w:val="19"/>
        </w:numPr>
      </w:pPr>
      <w:r w:rsidRPr="00464C2B">
        <w:t xml:space="preserve">The Year Heads act </w:t>
      </w:r>
      <w:r w:rsidR="009D5C14" w:rsidRPr="00464C2B">
        <w:t>as members</w:t>
      </w:r>
      <w:r w:rsidRPr="00464C2B">
        <w:t xml:space="preserve"> of the discipline committee.</w:t>
      </w:r>
    </w:p>
    <w:p w14:paraId="1A754E1D" w14:textId="77777777" w:rsidR="0096514E" w:rsidRPr="00F40A17" w:rsidRDefault="0096514E" w:rsidP="0096514E">
      <w:pPr>
        <w:rPr>
          <w:rFonts w:asciiTheme="majorHAnsi" w:eastAsiaTheme="majorEastAsia" w:hAnsiTheme="majorHAnsi" w:cstheme="majorBidi"/>
          <w:b/>
          <w:color w:val="2E74B5" w:themeColor="accent1" w:themeShade="BF"/>
          <w:sz w:val="26"/>
          <w:szCs w:val="26"/>
        </w:rPr>
      </w:pPr>
    </w:p>
    <w:p w14:paraId="2142733F" w14:textId="77777777" w:rsidR="00AF5FE1" w:rsidRDefault="00AF5FE1" w:rsidP="00F40A17">
      <w:pPr>
        <w:rPr>
          <w:rFonts w:asciiTheme="majorHAnsi" w:eastAsiaTheme="majorEastAsia" w:hAnsiTheme="majorHAnsi" w:cstheme="majorBidi"/>
          <w:b/>
          <w:color w:val="2E74B5" w:themeColor="accent1" w:themeShade="BF"/>
          <w:sz w:val="26"/>
          <w:szCs w:val="26"/>
        </w:rPr>
      </w:pPr>
    </w:p>
    <w:p w14:paraId="0D4C0105" w14:textId="77777777" w:rsidR="0096514E" w:rsidRPr="00F40A17" w:rsidRDefault="0096514E" w:rsidP="00F40A17">
      <w:pPr>
        <w:rPr>
          <w:rFonts w:asciiTheme="majorHAnsi" w:eastAsiaTheme="majorEastAsia" w:hAnsiTheme="majorHAnsi" w:cstheme="majorBidi"/>
          <w:b/>
          <w:color w:val="2E74B5" w:themeColor="accent1" w:themeShade="BF"/>
          <w:sz w:val="26"/>
          <w:szCs w:val="26"/>
        </w:rPr>
      </w:pPr>
      <w:r w:rsidRPr="00F40A17">
        <w:rPr>
          <w:rFonts w:asciiTheme="majorHAnsi" w:eastAsiaTheme="majorEastAsia" w:hAnsiTheme="majorHAnsi" w:cstheme="majorBidi"/>
          <w:b/>
          <w:color w:val="2E74B5" w:themeColor="accent1" w:themeShade="BF"/>
          <w:sz w:val="26"/>
          <w:szCs w:val="26"/>
        </w:rPr>
        <w:t xml:space="preserve">APPENDIX 2: ROLE OF THE ADVOCATE </w:t>
      </w:r>
    </w:p>
    <w:p w14:paraId="37CFDB15" w14:textId="77777777" w:rsidR="0096514E" w:rsidRDefault="0096514E" w:rsidP="0096514E"/>
    <w:p w14:paraId="3C148C4C" w14:textId="4368A611" w:rsidR="0096514E" w:rsidRDefault="0096514E" w:rsidP="002B650C">
      <w:pPr>
        <w:pStyle w:val="ListParagraph"/>
        <w:numPr>
          <w:ilvl w:val="0"/>
          <w:numId w:val="18"/>
        </w:numPr>
      </w:pPr>
      <w:r>
        <w:t xml:space="preserve">When a student </w:t>
      </w:r>
      <w:r w:rsidRPr="00464C2B">
        <w:t xml:space="preserve">receives a </w:t>
      </w:r>
      <w:r w:rsidR="00D906DF" w:rsidRPr="00464C2B">
        <w:t>suspension,</w:t>
      </w:r>
      <w:r>
        <w:t xml:space="preserve"> he needs help as well as sanction.</w:t>
      </w:r>
    </w:p>
    <w:p w14:paraId="7B570703" w14:textId="77777777" w:rsidR="0096514E" w:rsidRDefault="0096514E" w:rsidP="002B650C">
      <w:pPr>
        <w:pStyle w:val="ListParagraph"/>
        <w:numPr>
          <w:ilvl w:val="0"/>
          <w:numId w:val="18"/>
        </w:numPr>
      </w:pPr>
      <w:r>
        <w:t>It appears that "problem" students do not have bad relationships with every member of staff. A teacher who has a suitable relationship with a student in trouble might agree to act as that student's "Advocate".</w:t>
      </w:r>
    </w:p>
    <w:p w14:paraId="54B50243" w14:textId="77777777" w:rsidR="0096514E" w:rsidRDefault="0096514E" w:rsidP="002B650C">
      <w:pPr>
        <w:pStyle w:val="ListParagraph"/>
        <w:numPr>
          <w:ilvl w:val="0"/>
          <w:numId w:val="18"/>
        </w:numPr>
      </w:pPr>
      <w:r>
        <w:t>The function of the Advocate would be to assist the student to take whatever steps are necessary to remedy his position.</w:t>
      </w:r>
    </w:p>
    <w:p w14:paraId="3F24AE10" w14:textId="77777777" w:rsidR="0096514E" w:rsidRDefault="0096514E" w:rsidP="002B650C">
      <w:pPr>
        <w:pStyle w:val="ListParagraph"/>
        <w:numPr>
          <w:ilvl w:val="0"/>
          <w:numId w:val="18"/>
        </w:numPr>
      </w:pPr>
      <w:r>
        <w:t>The style would be sympathetic and co-operative within the terms of the code of discipline and its requirements.</w:t>
      </w:r>
    </w:p>
    <w:p w14:paraId="7D3680F6" w14:textId="77777777" w:rsidR="0096514E" w:rsidRDefault="0096514E" w:rsidP="002B650C">
      <w:pPr>
        <w:pStyle w:val="ListParagraph"/>
        <w:numPr>
          <w:ilvl w:val="0"/>
          <w:numId w:val="18"/>
        </w:numPr>
      </w:pPr>
      <w:r>
        <w:t>The student-advocate relationship might be maintained, so that if the student got into difficulties later, the same Advocate might assist him.</w:t>
      </w:r>
    </w:p>
    <w:p w14:paraId="2EFE65D0" w14:textId="77777777" w:rsidR="0096514E" w:rsidRDefault="0096514E" w:rsidP="0096514E"/>
    <w:p w14:paraId="7094AD8F" w14:textId="77777777" w:rsidR="0096514E" w:rsidRDefault="0096514E" w:rsidP="0096514E"/>
    <w:p w14:paraId="12D32E5A" w14:textId="77777777" w:rsidR="00956F73" w:rsidRDefault="00956F73" w:rsidP="000B1508">
      <w:pPr>
        <w:pStyle w:val="Heading2"/>
      </w:pPr>
    </w:p>
    <w:p w14:paraId="4AA5FFA5" w14:textId="77777777" w:rsidR="00B86F3A" w:rsidRDefault="00B86F3A" w:rsidP="00F40A17">
      <w:pPr>
        <w:rPr>
          <w:rFonts w:asciiTheme="majorHAnsi" w:eastAsiaTheme="majorEastAsia" w:hAnsiTheme="majorHAnsi" w:cstheme="majorBidi"/>
          <w:b/>
          <w:color w:val="2E74B5" w:themeColor="accent1" w:themeShade="BF"/>
          <w:sz w:val="26"/>
          <w:szCs w:val="26"/>
        </w:rPr>
      </w:pPr>
    </w:p>
    <w:p w14:paraId="5D4D4BAF" w14:textId="77777777" w:rsidR="00464C2B" w:rsidRDefault="00464C2B" w:rsidP="00F40A17">
      <w:pPr>
        <w:rPr>
          <w:rFonts w:asciiTheme="majorHAnsi" w:eastAsiaTheme="majorEastAsia" w:hAnsiTheme="majorHAnsi" w:cstheme="majorBidi"/>
          <w:b/>
          <w:color w:val="2E74B5" w:themeColor="accent1" w:themeShade="BF"/>
          <w:sz w:val="26"/>
          <w:szCs w:val="26"/>
        </w:rPr>
      </w:pPr>
    </w:p>
    <w:p w14:paraId="795D643E" w14:textId="77777777" w:rsidR="00464C2B" w:rsidRDefault="00464C2B" w:rsidP="00F40A17">
      <w:pPr>
        <w:rPr>
          <w:rFonts w:asciiTheme="majorHAnsi" w:eastAsiaTheme="majorEastAsia" w:hAnsiTheme="majorHAnsi" w:cstheme="majorBidi"/>
          <w:b/>
          <w:color w:val="2E74B5" w:themeColor="accent1" w:themeShade="BF"/>
          <w:sz w:val="26"/>
          <w:szCs w:val="26"/>
        </w:rPr>
      </w:pPr>
    </w:p>
    <w:p w14:paraId="0EDB9F67" w14:textId="77777777" w:rsidR="0096514E" w:rsidRPr="00F40A17" w:rsidRDefault="0096514E" w:rsidP="00F40A17">
      <w:pPr>
        <w:rPr>
          <w:rFonts w:asciiTheme="majorHAnsi" w:eastAsiaTheme="majorEastAsia" w:hAnsiTheme="majorHAnsi" w:cstheme="majorBidi"/>
          <w:b/>
          <w:color w:val="2E74B5" w:themeColor="accent1" w:themeShade="BF"/>
          <w:sz w:val="26"/>
          <w:szCs w:val="26"/>
        </w:rPr>
      </w:pPr>
      <w:r w:rsidRPr="00F40A17">
        <w:rPr>
          <w:rFonts w:asciiTheme="majorHAnsi" w:eastAsiaTheme="majorEastAsia" w:hAnsiTheme="majorHAnsi" w:cstheme="majorBidi"/>
          <w:b/>
          <w:color w:val="2E74B5" w:themeColor="accent1" w:themeShade="BF"/>
          <w:sz w:val="26"/>
          <w:szCs w:val="26"/>
        </w:rPr>
        <w:lastRenderedPageBreak/>
        <w:t xml:space="preserve">APPENDIX 3: ROLE OF THE CLASS TEACHER </w:t>
      </w:r>
    </w:p>
    <w:p w14:paraId="1A7EF615" w14:textId="77777777" w:rsidR="0096514E" w:rsidRDefault="0096514E" w:rsidP="00546842">
      <w:pPr>
        <w:pStyle w:val="ListParagraph"/>
        <w:numPr>
          <w:ilvl w:val="0"/>
          <w:numId w:val="17"/>
        </w:numPr>
      </w:pPr>
      <w:r>
        <w:t>A class teacher is assigned to each class each year</w:t>
      </w:r>
    </w:p>
    <w:p w14:paraId="13B337EF" w14:textId="77777777" w:rsidR="0096514E" w:rsidRDefault="00546842" w:rsidP="00546842">
      <w:pPr>
        <w:pStyle w:val="ListParagraph"/>
        <w:numPr>
          <w:ilvl w:val="0"/>
          <w:numId w:val="17"/>
        </w:numPr>
      </w:pPr>
      <w:r>
        <w:t>T</w:t>
      </w:r>
      <w:r w:rsidR="0096514E">
        <w:t>he class teacher's role is purely pastoral. He/she may be consulted by subject teachers having difficulties with the class but is not expected to assume a disciplinary role</w:t>
      </w:r>
    </w:p>
    <w:p w14:paraId="5D75770E" w14:textId="77777777" w:rsidR="0096514E" w:rsidRDefault="0096514E" w:rsidP="00546842">
      <w:pPr>
        <w:pStyle w:val="ListParagraph"/>
        <w:numPr>
          <w:ilvl w:val="0"/>
          <w:numId w:val="17"/>
        </w:numPr>
      </w:pPr>
      <w:r>
        <w:t>The class teacher helps the class to settle in and encourages class spirit and cohesion</w:t>
      </w:r>
    </w:p>
    <w:p w14:paraId="7E654CDE" w14:textId="77777777" w:rsidR="0096514E" w:rsidRDefault="0096514E" w:rsidP="00546842">
      <w:pPr>
        <w:pStyle w:val="ListParagraph"/>
        <w:numPr>
          <w:ilvl w:val="0"/>
          <w:numId w:val="17"/>
        </w:numPr>
      </w:pPr>
      <w:r>
        <w:t>The class teacher looks out for his/her class and establishes a personal relationship with students in that class</w:t>
      </w:r>
    </w:p>
    <w:p w14:paraId="0F42D95C" w14:textId="77777777" w:rsidR="0096514E" w:rsidRDefault="0096514E" w:rsidP="00546842">
      <w:pPr>
        <w:pStyle w:val="ListParagraph"/>
        <w:numPr>
          <w:ilvl w:val="0"/>
          <w:numId w:val="17"/>
        </w:numPr>
      </w:pPr>
      <w:r>
        <w:t>The class teacher may, at his or her discretion, help organize class outings</w:t>
      </w:r>
    </w:p>
    <w:p w14:paraId="129969E1" w14:textId="77777777" w:rsidR="0096514E" w:rsidRDefault="0096514E" w:rsidP="00546842">
      <w:pPr>
        <w:pStyle w:val="ListParagraph"/>
        <w:numPr>
          <w:ilvl w:val="0"/>
          <w:numId w:val="17"/>
        </w:numPr>
      </w:pPr>
      <w:r>
        <w:t>The class teacher encourages students who may have problems to confide in him/her or any other teacher of their choice</w:t>
      </w:r>
    </w:p>
    <w:p w14:paraId="227F8CD8" w14:textId="77777777" w:rsidR="0096514E" w:rsidRDefault="0096514E" w:rsidP="00546842">
      <w:pPr>
        <w:pStyle w:val="ListParagraph"/>
        <w:numPr>
          <w:ilvl w:val="0"/>
          <w:numId w:val="17"/>
        </w:numPr>
      </w:pPr>
      <w:r>
        <w:t>The class teacher reports class problems to the Year Head, Guidance Counsellor, Deputy Principal or Principal as appropriate</w:t>
      </w:r>
    </w:p>
    <w:p w14:paraId="124B057A" w14:textId="77777777" w:rsidR="0096514E" w:rsidRDefault="0096514E" w:rsidP="00546842">
      <w:pPr>
        <w:pStyle w:val="ListParagraph"/>
        <w:numPr>
          <w:ilvl w:val="0"/>
          <w:numId w:val="17"/>
        </w:numPr>
      </w:pPr>
      <w:r>
        <w:t>The class teacher reads and explains the School Rules and Disciplinary Procedures to the class</w:t>
      </w:r>
    </w:p>
    <w:p w14:paraId="631DC5FA" w14:textId="77777777" w:rsidR="0096514E" w:rsidRDefault="0096514E" w:rsidP="00546842">
      <w:pPr>
        <w:pStyle w:val="ListParagraph"/>
        <w:numPr>
          <w:ilvl w:val="0"/>
          <w:numId w:val="17"/>
        </w:numPr>
      </w:pPr>
      <w:r>
        <w:t>The class teacher encourages the class to respect the rules.</w:t>
      </w:r>
    </w:p>
    <w:p w14:paraId="0840EB8E" w14:textId="77777777" w:rsidR="0096514E" w:rsidRDefault="0096514E" w:rsidP="00546842">
      <w:pPr>
        <w:pStyle w:val="ListParagraph"/>
        <w:numPr>
          <w:ilvl w:val="0"/>
          <w:numId w:val="17"/>
        </w:numPr>
      </w:pPr>
      <w:r>
        <w:t>The class teacher oversees the appointment of two prefects for the class</w:t>
      </w:r>
    </w:p>
    <w:p w14:paraId="3D9950FF" w14:textId="77777777" w:rsidR="0096514E" w:rsidRDefault="0096514E" w:rsidP="00546842">
      <w:pPr>
        <w:pStyle w:val="ListParagraph"/>
        <w:numPr>
          <w:ilvl w:val="0"/>
          <w:numId w:val="17"/>
        </w:numPr>
      </w:pPr>
      <w:r>
        <w:t>The class teacher is informed by other teachers of information relevant to the welfare of students in his/her class</w:t>
      </w:r>
    </w:p>
    <w:p w14:paraId="3DC51922" w14:textId="77777777" w:rsidR="0096514E" w:rsidRDefault="0096514E" w:rsidP="00546842">
      <w:pPr>
        <w:pStyle w:val="ListParagraph"/>
        <w:numPr>
          <w:ilvl w:val="0"/>
          <w:numId w:val="17"/>
        </w:numPr>
      </w:pPr>
      <w:r>
        <w:t>The class teacher monitors the progress of each member of his/her class</w:t>
      </w:r>
    </w:p>
    <w:p w14:paraId="4D6206AA" w14:textId="77777777" w:rsidR="0096514E" w:rsidRDefault="0096514E" w:rsidP="00546842">
      <w:pPr>
        <w:pStyle w:val="ListParagraph"/>
        <w:numPr>
          <w:ilvl w:val="0"/>
          <w:numId w:val="17"/>
        </w:numPr>
      </w:pPr>
      <w:r>
        <w:t>She/he writes and signs the overall comment in the Christmas and Summer Report Forms</w:t>
      </w:r>
    </w:p>
    <w:p w14:paraId="44A69561" w14:textId="77777777" w:rsidR="0096514E" w:rsidRDefault="0096514E" w:rsidP="0096514E"/>
    <w:p w14:paraId="45BD7A1D" w14:textId="77777777" w:rsidR="0096514E" w:rsidRDefault="0096514E" w:rsidP="0096514E">
      <w:r>
        <w:t>The class teacher does not normally meet with parents but refers them to the Year Head.</w:t>
      </w:r>
    </w:p>
    <w:p w14:paraId="11027624" w14:textId="77777777" w:rsidR="001A019E" w:rsidRPr="001A019E" w:rsidRDefault="001A019E" w:rsidP="001A019E"/>
    <w:p w14:paraId="267B011F" w14:textId="77777777" w:rsidR="00464C2B" w:rsidRDefault="00464C2B" w:rsidP="000B1508">
      <w:pPr>
        <w:pStyle w:val="Heading1"/>
        <w:rPr>
          <w:b/>
        </w:rPr>
      </w:pPr>
    </w:p>
    <w:p w14:paraId="57E6C506" w14:textId="77777777" w:rsidR="00464C2B" w:rsidRDefault="00464C2B" w:rsidP="000B1508">
      <w:pPr>
        <w:pStyle w:val="Heading1"/>
        <w:rPr>
          <w:b/>
        </w:rPr>
      </w:pPr>
    </w:p>
    <w:p w14:paraId="4B214AF3" w14:textId="77777777" w:rsidR="00464C2B" w:rsidRDefault="00464C2B" w:rsidP="000B1508">
      <w:pPr>
        <w:pStyle w:val="Heading1"/>
        <w:rPr>
          <w:b/>
        </w:rPr>
      </w:pPr>
    </w:p>
    <w:p w14:paraId="574528F6" w14:textId="77777777" w:rsidR="00464C2B" w:rsidRDefault="00464C2B" w:rsidP="000B1508">
      <w:pPr>
        <w:pStyle w:val="Heading1"/>
        <w:rPr>
          <w:b/>
        </w:rPr>
      </w:pPr>
    </w:p>
    <w:p w14:paraId="134159A9" w14:textId="77777777" w:rsidR="00464C2B" w:rsidRDefault="00464C2B" w:rsidP="000B1508">
      <w:pPr>
        <w:pStyle w:val="Heading1"/>
        <w:rPr>
          <w:b/>
        </w:rPr>
      </w:pPr>
    </w:p>
    <w:p w14:paraId="4D195846" w14:textId="77777777" w:rsidR="00464C2B" w:rsidRDefault="00464C2B" w:rsidP="000B1508">
      <w:pPr>
        <w:pStyle w:val="Heading1"/>
        <w:rPr>
          <w:b/>
        </w:rPr>
      </w:pPr>
    </w:p>
    <w:p w14:paraId="605C51E4" w14:textId="77777777" w:rsidR="00DB368E" w:rsidRDefault="00DB368E" w:rsidP="000B1508">
      <w:pPr>
        <w:pStyle w:val="Heading1"/>
        <w:rPr>
          <w:b/>
        </w:rPr>
      </w:pPr>
    </w:p>
    <w:p w14:paraId="50BE7736" w14:textId="77777777" w:rsidR="00DB368E" w:rsidRDefault="00DB368E" w:rsidP="00DB368E"/>
    <w:p w14:paraId="35F03539" w14:textId="77777777" w:rsidR="00DB368E" w:rsidRDefault="00DB368E" w:rsidP="00DB368E"/>
    <w:p w14:paraId="5B36A70B" w14:textId="77777777" w:rsidR="00DB368E" w:rsidRPr="00DB368E" w:rsidRDefault="00DB368E" w:rsidP="00DB368E"/>
    <w:p w14:paraId="5AB33AF2" w14:textId="77777777" w:rsidR="0096514E" w:rsidRPr="00F40A17" w:rsidRDefault="0096514E" w:rsidP="000B1508">
      <w:pPr>
        <w:pStyle w:val="Heading1"/>
        <w:rPr>
          <w:b/>
        </w:rPr>
      </w:pPr>
      <w:r w:rsidRPr="00F40A17">
        <w:rPr>
          <w:b/>
        </w:rPr>
        <w:lastRenderedPageBreak/>
        <w:t xml:space="preserve">SUSPENSION AND EXPULSION POLICY </w:t>
      </w:r>
    </w:p>
    <w:p w14:paraId="28E9299C" w14:textId="77777777" w:rsidR="0096514E" w:rsidRPr="00F40A17" w:rsidRDefault="0096514E" w:rsidP="00F40A17">
      <w:pPr>
        <w:rPr>
          <w:rFonts w:asciiTheme="majorHAnsi" w:eastAsiaTheme="majorEastAsia" w:hAnsiTheme="majorHAnsi" w:cstheme="majorBidi"/>
          <w:b/>
          <w:color w:val="2E74B5" w:themeColor="accent1" w:themeShade="BF"/>
          <w:sz w:val="26"/>
          <w:szCs w:val="26"/>
        </w:rPr>
      </w:pPr>
      <w:r w:rsidRPr="00F40A17">
        <w:rPr>
          <w:rFonts w:asciiTheme="majorHAnsi" w:eastAsiaTheme="majorEastAsia" w:hAnsiTheme="majorHAnsi" w:cstheme="majorBidi"/>
          <w:b/>
          <w:color w:val="2E74B5" w:themeColor="accent1" w:themeShade="BF"/>
          <w:sz w:val="26"/>
          <w:szCs w:val="26"/>
        </w:rPr>
        <w:t>Introduction</w:t>
      </w:r>
    </w:p>
    <w:p w14:paraId="13EE1B65" w14:textId="77777777" w:rsidR="0096514E" w:rsidRDefault="0096514E" w:rsidP="0096514E">
      <w:r>
        <w:t xml:space="preserve"> </w:t>
      </w:r>
    </w:p>
    <w:p w14:paraId="309D9D60" w14:textId="77777777" w:rsidR="0096514E" w:rsidRDefault="0096514E" w:rsidP="0096514E">
      <w:r>
        <w:t xml:space="preserve">Through its Code of Behaviour, Patrician High School, Carrickmacross, aims to create a calm, ordered, and work-oriented atmosphere in a caring and supporting environment based on respect for self and respect for others. In cases where pupils fail to observe the Code of Behaviour, it is necessary, for the good of the school </w:t>
      </w:r>
      <w:proofErr w:type="gramStart"/>
      <w:r>
        <w:t>community as a whole, to</w:t>
      </w:r>
      <w:proofErr w:type="gramEnd"/>
      <w:r>
        <w:t xml:space="preserve"> impose sanctions on such pupils, including suspension or expulsion where warranted. This policy outlines the school's approach to suspension and expulsion and has been formulated taking due consideration of the rights and responsibilities inherent in the Education Act 1998, Education Welfare Act 2000, Equal Status Act 2000, and the principles of fairness and Natural Justice.</w:t>
      </w:r>
    </w:p>
    <w:p w14:paraId="29AB41BF" w14:textId="77777777" w:rsidR="0096514E" w:rsidRDefault="0096514E" w:rsidP="0096514E"/>
    <w:p w14:paraId="2A05F602" w14:textId="77777777" w:rsidR="0096514E" w:rsidRPr="00F40A17" w:rsidRDefault="0096514E" w:rsidP="000B1508">
      <w:pPr>
        <w:pStyle w:val="Heading2"/>
        <w:rPr>
          <w:b/>
        </w:rPr>
      </w:pPr>
      <w:r w:rsidRPr="00F40A17">
        <w:rPr>
          <w:b/>
        </w:rPr>
        <w:t xml:space="preserve">Suspension Principles </w:t>
      </w:r>
    </w:p>
    <w:p w14:paraId="41BB785A" w14:textId="77777777" w:rsidR="0096514E" w:rsidRDefault="0096514E" w:rsidP="0096514E"/>
    <w:p w14:paraId="5004F56D" w14:textId="77777777" w:rsidR="0096514E" w:rsidRDefault="0096514E" w:rsidP="0096514E">
      <w:r>
        <w:t xml:space="preserve">In certain cases of unacceptable behaviour, it will be in the best interests of the school community and/or the pupil involved, to remove the pupil from the school for </w:t>
      </w:r>
      <w:proofErr w:type="gramStart"/>
      <w:r>
        <w:t>a period of time</w:t>
      </w:r>
      <w:proofErr w:type="gramEnd"/>
      <w:r>
        <w:t>. Under the Articles of Management for Secondary Schools, the Principal has the authority to suspend a pupil from attending school for a period up to and including 3 days. Suspensions beyond 3 days are the responsibility of the Board of Management/Manager. The Principal /Board of Management/Manager will exercise this authority in a fair and non-discriminatory manner, having regard to his responsibility to the whole school community and to the principles of Natural Justice</w:t>
      </w:r>
    </w:p>
    <w:p w14:paraId="6948438B" w14:textId="77777777" w:rsidR="0096514E" w:rsidRDefault="0096514E" w:rsidP="0096514E">
      <w:r>
        <w:t>The primary purpose of suspension is one of corrective support rather than punishing pupils for misbehaviour. It is the intention of the school that suspension allows pupils the time, under the supervision of their parents/guardians, to reflect on their unacceptable behaviour; accept responsibility for the behaviour that led to the suspension; and to change their future behaviour to meet the expectations of the school.</w:t>
      </w:r>
    </w:p>
    <w:p w14:paraId="14540962" w14:textId="77777777" w:rsidR="0096514E" w:rsidRDefault="0096514E" w:rsidP="0096514E"/>
    <w:p w14:paraId="76F8BEED" w14:textId="77777777" w:rsidR="0096514E" w:rsidRDefault="0096514E" w:rsidP="0096514E">
      <w:r>
        <w:t>In general, there are two sets of circumstances under which suspension will be imposed:</w:t>
      </w:r>
    </w:p>
    <w:p w14:paraId="3FC1917E" w14:textId="77777777" w:rsidR="0096514E" w:rsidRDefault="0096514E" w:rsidP="00363F91">
      <w:pPr>
        <w:pStyle w:val="ListParagraph"/>
        <w:numPr>
          <w:ilvl w:val="0"/>
          <w:numId w:val="16"/>
        </w:numPr>
      </w:pPr>
      <w:r>
        <w:t>Serious breaches of the Code of Behaviour that indicate that the pupil should be removed from the school. In cases where health and safety could be at risk, it may be necessary to suspend a student with immediate effect, pending an investigation and the following of due procedures.</w:t>
      </w:r>
    </w:p>
    <w:p w14:paraId="7FF7714D" w14:textId="77777777" w:rsidR="0096514E" w:rsidRPr="00AA532B" w:rsidRDefault="0096514E" w:rsidP="00363F91">
      <w:pPr>
        <w:pStyle w:val="ListParagraph"/>
        <w:numPr>
          <w:ilvl w:val="0"/>
          <w:numId w:val="16"/>
        </w:numPr>
      </w:pPr>
      <w:r>
        <w:t xml:space="preserve">Repeated less serious breaches of the Code of Behaviour </w:t>
      </w:r>
      <w:r w:rsidR="00C04065">
        <w:t>that has</w:t>
      </w:r>
      <w:r>
        <w:t xml:space="preserve"> not been rectified by disciplinary measures short of suspension. In such cases, formal written warning detailing the unacceptable behaviour will have been submitted to parents/</w:t>
      </w:r>
      <w:r w:rsidR="00CE5B49">
        <w:t>guardians;</w:t>
      </w:r>
      <w:r>
        <w:t xml:space="preserve"> along with an explanation o</w:t>
      </w:r>
      <w:r w:rsidR="00D7738A">
        <w:t xml:space="preserve">f what is required of the </w:t>
      </w:r>
      <w:r w:rsidR="00D7738A" w:rsidRPr="00AA532B">
        <w:t>pupil</w:t>
      </w:r>
      <w:r w:rsidR="00600DE2" w:rsidRPr="00AA532B">
        <w:t xml:space="preserve"> </w:t>
      </w:r>
      <w:r w:rsidR="00D7738A" w:rsidRPr="00AA532B">
        <w:t>(</w:t>
      </w:r>
      <w:r w:rsidR="00600DE2" w:rsidRPr="00AA532B">
        <w:t>A suspension will be proposed each time a student has received 3 Conduct Notes</w:t>
      </w:r>
      <w:r w:rsidR="00D7738A" w:rsidRPr="00AA532B">
        <w:t>)</w:t>
      </w:r>
      <w:r w:rsidR="00600DE2" w:rsidRPr="00AA532B">
        <w:t>.</w:t>
      </w:r>
    </w:p>
    <w:p w14:paraId="52C291B4" w14:textId="77777777" w:rsidR="0096514E" w:rsidRDefault="0096514E" w:rsidP="0096514E">
      <w:r>
        <w:t>Serious breaches of the Code of Behaviour include, but are not limited to:</w:t>
      </w:r>
    </w:p>
    <w:p w14:paraId="0D5C949D" w14:textId="77777777" w:rsidR="0096514E" w:rsidRDefault="0096514E" w:rsidP="00416518">
      <w:pPr>
        <w:pStyle w:val="ListParagraph"/>
        <w:numPr>
          <w:ilvl w:val="0"/>
          <w:numId w:val="1"/>
        </w:numPr>
      </w:pPr>
      <w:r>
        <w:t>Endangering the safety or health of any member of the school community.</w:t>
      </w:r>
    </w:p>
    <w:p w14:paraId="33BE05EE" w14:textId="77777777" w:rsidR="0096514E" w:rsidRDefault="0096514E" w:rsidP="00416518">
      <w:pPr>
        <w:pStyle w:val="ListParagraph"/>
        <w:numPr>
          <w:ilvl w:val="0"/>
          <w:numId w:val="1"/>
        </w:numPr>
      </w:pPr>
      <w:r>
        <w:t>Disrespect or defiance towards or harassment or intimidation of a member of staff or the bullying of another member of the school community.</w:t>
      </w:r>
    </w:p>
    <w:p w14:paraId="1BF64C76" w14:textId="77777777" w:rsidR="0096514E" w:rsidRDefault="0096514E" w:rsidP="00416518">
      <w:pPr>
        <w:pStyle w:val="ListParagraph"/>
        <w:numPr>
          <w:ilvl w:val="0"/>
          <w:numId w:val="1"/>
        </w:numPr>
      </w:pPr>
      <w:r>
        <w:lastRenderedPageBreak/>
        <w:t xml:space="preserve">Possession, use, or supply of prohibited substances (including alcohol, drugs, or associated paraphernalia) in the school, on school trips, or </w:t>
      </w:r>
      <w:proofErr w:type="gramStart"/>
      <w:r>
        <w:t>in the course of</w:t>
      </w:r>
      <w:proofErr w:type="gramEnd"/>
      <w:r>
        <w:t xml:space="preserve"> any school-related activity. Exception will be made only for legitimate medicinal use with the prior notification of the school authorities.</w:t>
      </w:r>
    </w:p>
    <w:p w14:paraId="52E00BE7" w14:textId="77777777" w:rsidR="0096514E" w:rsidRDefault="0096514E" w:rsidP="00416518">
      <w:pPr>
        <w:pStyle w:val="ListParagraph"/>
        <w:numPr>
          <w:ilvl w:val="0"/>
          <w:numId w:val="1"/>
        </w:numPr>
      </w:pPr>
      <w:r>
        <w:t>Deliberate vandalism, including the writing of graffiti, in relation to school property or the property of a member of the school community.</w:t>
      </w:r>
    </w:p>
    <w:p w14:paraId="7835903B" w14:textId="77777777" w:rsidR="0096514E" w:rsidRDefault="0096514E" w:rsidP="00416518">
      <w:pPr>
        <w:pStyle w:val="ListParagraph"/>
        <w:numPr>
          <w:ilvl w:val="0"/>
          <w:numId w:val="1"/>
        </w:numPr>
      </w:pPr>
      <w:r>
        <w:t>Interference with or persistent disruption of teaching and learning.</w:t>
      </w:r>
    </w:p>
    <w:p w14:paraId="39EB162E" w14:textId="77777777" w:rsidR="0096514E" w:rsidRDefault="0096514E" w:rsidP="00416518">
      <w:pPr>
        <w:pStyle w:val="ListParagraph"/>
        <w:numPr>
          <w:ilvl w:val="0"/>
          <w:numId w:val="1"/>
        </w:numPr>
      </w:pPr>
      <w:r>
        <w:t>Refusal to obey clear and reasonable instructions of staff members on a repeated basis.</w:t>
      </w:r>
    </w:p>
    <w:p w14:paraId="0ABEA82C" w14:textId="77777777" w:rsidR="0096514E" w:rsidRDefault="00C11D57" w:rsidP="00416518">
      <w:pPr>
        <w:pStyle w:val="ListParagraph"/>
        <w:numPr>
          <w:ilvl w:val="0"/>
          <w:numId w:val="1"/>
        </w:numPr>
      </w:pPr>
      <w:r>
        <w:t>Smoking/</w:t>
      </w:r>
      <w:r w:rsidRPr="00AA532B">
        <w:t xml:space="preserve">using e-cigarettes </w:t>
      </w:r>
      <w:r w:rsidR="0096514E" w:rsidRPr="00AA532B">
        <w:t>anywhere</w:t>
      </w:r>
      <w:r w:rsidR="0096514E">
        <w:t xml:space="preserve"> inside or in the immediate vicinity the school grounds.</w:t>
      </w:r>
    </w:p>
    <w:p w14:paraId="4F466212" w14:textId="77777777" w:rsidR="0096514E" w:rsidRDefault="0096514E" w:rsidP="00416518">
      <w:pPr>
        <w:pStyle w:val="ListParagraph"/>
        <w:numPr>
          <w:ilvl w:val="0"/>
          <w:numId w:val="1"/>
        </w:numPr>
      </w:pPr>
      <w:r>
        <w:t>The use of obscene, abusive, or otherwise inappropriate language.</w:t>
      </w:r>
    </w:p>
    <w:p w14:paraId="5A2D2E52" w14:textId="77777777" w:rsidR="0096514E" w:rsidRDefault="0096514E" w:rsidP="00416518">
      <w:pPr>
        <w:pStyle w:val="ListParagraph"/>
        <w:numPr>
          <w:ilvl w:val="0"/>
          <w:numId w:val="1"/>
        </w:numPr>
      </w:pPr>
      <w:r>
        <w:t>Stealing, fighting, or the possession of offensive weapons. In addition to being serious breaches that incur suspension, these are criminal offences that will be reported to the appropriate authorities.</w:t>
      </w:r>
    </w:p>
    <w:p w14:paraId="1256DB34" w14:textId="77777777" w:rsidR="0096514E" w:rsidRDefault="0096514E" w:rsidP="00416518">
      <w:pPr>
        <w:pStyle w:val="ListParagraph"/>
        <w:numPr>
          <w:ilvl w:val="0"/>
          <w:numId w:val="1"/>
        </w:numPr>
      </w:pPr>
      <w:r>
        <w:t>Tarnishing the good name and reputation of the school.</w:t>
      </w:r>
    </w:p>
    <w:p w14:paraId="29242472" w14:textId="77777777" w:rsidR="0096514E" w:rsidRPr="00D84A28" w:rsidRDefault="0096514E" w:rsidP="00416518">
      <w:pPr>
        <w:pStyle w:val="ListParagraph"/>
        <w:numPr>
          <w:ilvl w:val="0"/>
          <w:numId w:val="1"/>
        </w:numPr>
      </w:pPr>
      <w:r w:rsidRPr="00D84A28">
        <w:t>Truancy.</w:t>
      </w:r>
    </w:p>
    <w:p w14:paraId="6A96F8FC" w14:textId="77777777" w:rsidR="0096514E" w:rsidRDefault="0096514E" w:rsidP="0096514E"/>
    <w:p w14:paraId="3CDAD801" w14:textId="77777777" w:rsidR="0096514E" w:rsidRDefault="0096514E" w:rsidP="0096514E">
      <w:r>
        <w:t>Less serious breaches of the Code of Behaviour include, but are not limited to:</w:t>
      </w:r>
    </w:p>
    <w:p w14:paraId="329D6CE4" w14:textId="77777777" w:rsidR="0096514E" w:rsidRDefault="0096514E" w:rsidP="00416518">
      <w:pPr>
        <w:pStyle w:val="ListParagraph"/>
        <w:numPr>
          <w:ilvl w:val="0"/>
          <w:numId w:val="2"/>
        </w:numPr>
      </w:pPr>
      <w:r>
        <w:t>Eating or drinking in class or other areas not designated for food and beverage consumption.</w:t>
      </w:r>
    </w:p>
    <w:p w14:paraId="5C672817" w14:textId="77777777" w:rsidR="0096514E" w:rsidRDefault="0096514E" w:rsidP="00416518">
      <w:pPr>
        <w:pStyle w:val="ListParagraph"/>
        <w:numPr>
          <w:ilvl w:val="0"/>
          <w:numId w:val="2"/>
        </w:numPr>
      </w:pPr>
      <w:r>
        <w:t>Failure to complete assigned homework.</w:t>
      </w:r>
    </w:p>
    <w:p w14:paraId="7C79DC35" w14:textId="77777777" w:rsidR="0096514E" w:rsidRDefault="0096514E" w:rsidP="00416518">
      <w:pPr>
        <w:pStyle w:val="ListParagraph"/>
        <w:numPr>
          <w:ilvl w:val="0"/>
          <w:numId w:val="2"/>
        </w:numPr>
      </w:pPr>
      <w:r>
        <w:t>Such classroom disruption as inattention, talking without permission, passing notes, and failure to have the books and equipment required for class.</w:t>
      </w:r>
    </w:p>
    <w:p w14:paraId="6A01E5FF" w14:textId="77777777" w:rsidR="0096514E" w:rsidRDefault="0096514E" w:rsidP="00416518">
      <w:pPr>
        <w:pStyle w:val="ListParagraph"/>
        <w:numPr>
          <w:ilvl w:val="0"/>
          <w:numId w:val="2"/>
        </w:numPr>
      </w:pPr>
      <w:r>
        <w:t>Running, shouting, or horseplay of any description anywhere in the school.</w:t>
      </w:r>
    </w:p>
    <w:p w14:paraId="65E15481" w14:textId="77777777" w:rsidR="0096514E" w:rsidRDefault="0096514E" w:rsidP="00416518">
      <w:pPr>
        <w:pStyle w:val="ListParagraph"/>
        <w:numPr>
          <w:ilvl w:val="0"/>
          <w:numId w:val="2"/>
        </w:numPr>
      </w:pPr>
      <w:r>
        <w:t>Tardiness for school or classes.</w:t>
      </w:r>
    </w:p>
    <w:p w14:paraId="1073D626" w14:textId="77777777" w:rsidR="0096514E" w:rsidRPr="00AA532B" w:rsidRDefault="0096514E" w:rsidP="00416518">
      <w:pPr>
        <w:pStyle w:val="ListParagraph"/>
        <w:numPr>
          <w:ilvl w:val="0"/>
          <w:numId w:val="2"/>
        </w:numPr>
      </w:pPr>
      <w:r w:rsidRPr="00AA532B">
        <w:t>Use of mobile phones on the school premises</w:t>
      </w:r>
      <w:r w:rsidR="00C83EC5" w:rsidRPr="00AA532B">
        <w:t xml:space="preserve"> for acts of cyber bulling.</w:t>
      </w:r>
    </w:p>
    <w:p w14:paraId="46EB17E4" w14:textId="77777777" w:rsidR="0096514E" w:rsidRDefault="0096514E" w:rsidP="00416518">
      <w:pPr>
        <w:pStyle w:val="ListParagraph"/>
        <w:numPr>
          <w:ilvl w:val="0"/>
          <w:numId w:val="2"/>
        </w:numPr>
      </w:pPr>
      <w:r>
        <w:t>Congregating in the toilets.</w:t>
      </w:r>
    </w:p>
    <w:p w14:paraId="4400667C" w14:textId="77777777" w:rsidR="0096514E" w:rsidRDefault="0096514E" w:rsidP="00416518">
      <w:pPr>
        <w:pStyle w:val="ListParagraph"/>
        <w:numPr>
          <w:ilvl w:val="0"/>
          <w:numId w:val="2"/>
        </w:numPr>
      </w:pPr>
      <w:r>
        <w:t>Not wearing the full school uniform.</w:t>
      </w:r>
    </w:p>
    <w:p w14:paraId="5E688906" w14:textId="77777777" w:rsidR="0096514E" w:rsidRDefault="0096514E" w:rsidP="00416518">
      <w:pPr>
        <w:pStyle w:val="ListParagraph"/>
        <w:numPr>
          <w:ilvl w:val="0"/>
          <w:numId w:val="2"/>
        </w:numPr>
      </w:pPr>
      <w:r>
        <w:t>Wearing of jewellery, including rings and earrings.</w:t>
      </w:r>
    </w:p>
    <w:p w14:paraId="6B5D8D2F" w14:textId="77777777" w:rsidR="00C83EC5" w:rsidRPr="00AA532B" w:rsidRDefault="00C83EC5" w:rsidP="00416518">
      <w:pPr>
        <w:pStyle w:val="ListParagraph"/>
        <w:numPr>
          <w:ilvl w:val="0"/>
          <w:numId w:val="2"/>
        </w:numPr>
      </w:pPr>
      <w:r w:rsidRPr="00AA532B">
        <w:t>Use of mobile phone in classroom environment where permission has not been granted by the teacher.</w:t>
      </w:r>
    </w:p>
    <w:p w14:paraId="7EFE3463" w14:textId="77777777" w:rsidR="00321668" w:rsidRPr="00D906DF" w:rsidRDefault="0096514E" w:rsidP="00321668">
      <w:pPr>
        <w:pStyle w:val="Heading2"/>
        <w:rPr>
          <w:b/>
        </w:rPr>
      </w:pPr>
      <w:r w:rsidRPr="00AA532B">
        <w:rPr>
          <w:b/>
          <w:color w:val="auto"/>
        </w:rPr>
        <w:t xml:space="preserve"> </w:t>
      </w:r>
      <w:r w:rsidR="00321668" w:rsidRPr="00D906DF">
        <w:rPr>
          <w:b/>
        </w:rPr>
        <w:t>Possible Interventions /Supports, to be considered before suspension:</w:t>
      </w:r>
    </w:p>
    <w:p w14:paraId="792CC4F4" w14:textId="77777777" w:rsidR="00321668" w:rsidRPr="00AA532B" w:rsidRDefault="00321668" w:rsidP="00321668">
      <w:pPr>
        <w:pStyle w:val="ListParagraph"/>
        <w:numPr>
          <w:ilvl w:val="0"/>
          <w:numId w:val="2"/>
        </w:numPr>
      </w:pPr>
      <w:r w:rsidRPr="00AA532B">
        <w:t>Meeting with student and Year Head to explore the circumstances of the incident/s giving the student an opportunity to be heard.</w:t>
      </w:r>
    </w:p>
    <w:p w14:paraId="458CC2BF" w14:textId="77777777" w:rsidR="00321668" w:rsidRPr="00AA532B" w:rsidRDefault="00321668" w:rsidP="00321668">
      <w:pPr>
        <w:pStyle w:val="ListParagraph"/>
        <w:numPr>
          <w:ilvl w:val="0"/>
          <w:numId w:val="2"/>
        </w:numPr>
      </w:pPr>
      <w:r w:rsidRPr="00AA532B">
        <w:t>Contact with Class Tutor</w:t>
      </w:r>
    </w:p>
    <w:p w14:paraId="4417E7D6" w14:textId="77777777" w:rsidR="00321668" w:rsidRPr="00AA532B" w:rsidRDefault="00321668" w:rsidP="00321668">
      <w:pPr>
        <w:pStyle w:val="ListParagraph"/>
        <w:numPr>
          <w:ilvl w:val="0"/>
          <w:numId w:val="2"/>
        </w:numPr>
      </w:pPr>
      <w:r w:rsidRPr="00AA532B">
        <w:t>Phone contact with parents</w:t>
      </w:r>
    </w:p>
    <w:p w14:paraId="6425DD66" w14:textId="77777777" w:rsidR="00321668" w:rsidRPr="00AA532B" w:rsidRDefault="00321668" w:rsidP="00321668">
      <w:pPr>
        <w:pStyle w:val="ListParagraph"/>
        <w:numPr>
          <w:ilvl w:val="0"/>
          <w:numId w:val="2"/>
        </w:numPr>
      </w:pPr>
      <w:r w:rsidRPr="00AA532B">
        <w:t>Progress report</w:t>
      </w:r>
    </w:p>
    <w:p w14:paraId="1BAB7809" w14:textId="77777777" w:rsidR="00321668" w:rsidRPr="00AA532B" w:rsidRDefault="00321668" w:rsidP="00321668">
      <w:pPr>
        <w:pStyle w:val="ListParagraph"/>
        <w:numPr>
          <w:ilvl w:val="0"/>
          <w:numId w:val="2"/>
        </w:numPr>
      </w:pPr>
      <w:r w:rsidRPr="00AA532B">
        <w:t>Temporary removal from a class.</w:t>
      </w:r>
    </w:p>
    <w:p w14:paraId="1C28ACEA" w14:textId="77777777" w:rsidR="00321668" w:rsidRPr="00AA532B" w:rsidRDefault="00321668" w:rsidP="00321668">
      <w:pPr>
        <w:pStyle w:val="ListParagraph"/>
        <w:numPr>
          <w:ilvl w:val="0"/>
          <w:numId w:val="2"/>
        </w:numPr>
      </w:pPr>
      <w:r w:rsidRPr="00AA532B">
        <w:t>In school suspension</w:t>
      </w:r>
    </w:p>
    <w:p w14:paraId="5F7E56F6" w14:textId="77777777" w:rsidR="00321668" w:rsidRPr="00AA532B" w:rsidRDefault="00321668" w:rsidP="00321668">
      <w:pPr>
        <w:pStyle w:val="ListParagraph"/>
        <w:numPr>
          <w:ilvl w:val="0"/>
          <w:numId w:val="2"/>
        </w:numPr>
      </w:pPr>
      <w:r w:rsidRPr="00AA532B">
        <w:t>Meeting with parents and student with a view to moving forward</w:t>
      </w:r>
    </w:p>
    <w:p w14:paraId="0CDAFFED" w14:textId="77777777" w:rsidR="00321668" w:rsidRPr="00AA532B" w:rsidRDefault="00321668" w:rsidP="00321668">
      <w:pPr>
        <w:pStyle w:val="ListParagraph"/>
        <w:numPr>
          <w:ilvl w:val="0"/>
          <w:numId w:val="2"/>
        </w:numPr>
      </w:pPr>
      <w:r w:rsidRPr="00AA532B">
        <w:t xml:space="preserve">Student placed “On Report” for </w:t>
      </w:r>
      <w:proofErr w:type="gramStart"/>
      <w:r w:rsidRPr="00AA532B">
        <w:t>a period of time</w:t>
      </w:r>
      <w:proofErr w:type="gramEnd"/>
    </w:p>
    <w:p w14:paraId="4898D16F" w14:textId="77777777" w:rsidR="00321668" w:rsidRPr="00AA532B" w:rsidRDefault="00321668" w:rsidP="00321668">
      <w:pPr>
        <w:pStyle w:val="ListParagraph"/>
        <w:numPr>
          <w:ilvl w:val="0"/>
          <w:numId w:val="2"/>
        </w:numPr>
      </w:pPr>
      <w:r w:rsidRPr="00AA532B">
        <w:t>Positive Behaviour Plan.</w:t>
      </w:r>
    </w:p>
    <w:p w14:paraId="29A75ADB" w14:textId="77777777" w:rsidR="00321668" w:rsidRPr="00AA532B" w:rsidRDefault="00321668" w:rsidP="00321668">
      <w:pPr>
        <w:pStyle w:val="ListParagraph"/>
        <w:numPr>
          <w:ilvl w:val="0"/>
          <w:numId w:val="2"/>
        </w:numPr>
      </w:pPr>
      <w:r w:rsidRPr="00AA532B">
        <w:t>Referral to school counsellor</w:t>
      </w:r>
    </w:p>
    <w:p w14:paraId="14553AA2" w14:textId="77777777" w:rsidR="00321668" w:rsidRPr="00AA532B" w:rsidRDefault="00321668" w:rsidP="00321668">
      <w:pPr>
        <w:pStyle w:val="ListParagraph"/>
        <w:numPr>
          <w:ilvl w:val="0"/>
          <w:numId w:val="2"/>
        </w:numPr>
      </w:pPr>
      <w:r w:rsidRPr="00AA532B">
        <w:t>Referral to appropriate support services in and/or out of school.</w:t>
      </w:r>
    </w:p>
    <w:p w14:paraId="24B71FBC" w14:textId="77777777" w:rsidR="0096514E" w:rsidRPr="00AA532B" w:rsidRDefault="00CE5B49" w:rsidP="00321668">
      <w:r w:rsidRPr="00AA532B">
        <w:t>The intervention</w:t>
      </w:r>
      <w:r w:rsidR="00321668" w:rsidRPr="00AA532B">
        <w:t>s used will be appropriate to each case.</w:t>
      </w:r>
    </w:p>
    <w:p w14:paraId="204942B2" w14:textId="77777777" w:rsidR="00321668" w:rsidRDefault="00321668" w:rsidP="000B1508">
      <w:pPr>
        <w:pStyle w:val="Heading2"/>
        <w:rPr>
          <w:b/>
        </w:rPr>
      </w:pPr>
    </w:p>
    <w:p w14:paraId="35906082" w14:textId="77777777" w:rsidR="0096514E" w:rsidRPr="00F40A17" w:rsidRDefault="0096514E" w:rsidP="000B1508">
      <w:pPr>
        <w:pStyle w:val="Heading2"/>
        <w:rPr>
          <w:b/>
        </w:rPr>
      </w:pPr>
      <w:r w:rsidRPr="00F40A17">
        <w:rPr>
          <w:b/>
        </w:rPr>
        <w:t xml:space="preserve">Suspension Procedure </w:t>
      </w:r>
    </w:p>
    <w:p w14:paraId="7ED33DC1" w14:textId="1039AD74" w:rsidR="0096514E" w:rsidRDefault="0096514E" w:rsidP="0096514E">
      <w:proofErr w:type="gramStart"/>
      <w:r>
        <w:t>In the event that</w:t>
      </w:r>
      <w:proofErr w:type="gramEnd"/>
      <w:r>
        <w:t xml:space="preserve"> the </w:t>
      </w:r>
      <w:r w:rsidR="002203F9">
        <w:t>principal</w:t>
      </w:r>
      <w:r>
        <w:t xml:space="preserve"> exercises his authority to suspend a pupil for a fixed duration, the following procedure will be used:</w:t>
      </w:r>
    </w:p>
    <w:p w14:paraId="08F50FD9" w14:textId="3D11A2F5" w:rsidR="0096514E" w:rsidRDefault="0096514E" w:rsidP="00363F91">
      <w:pPr>
        <w:pStyle w:val="ListParagraph"/>
        <w:numPr>
          <w:ilvl w:val="0"/>
          <w:numId w:val="2"/>
        </w:numPr>
      </w:pPr>
      <w:r>
        <w:t xml:space="preserve">The pupil will be informed of the precise grounds that gave rise to a potential </w:t>
      </w:r>
      <w:r w:rsidR="002203F9">
        <w:t>suspension,</w:t>
      </w:r>
      <w:r>
        <w:t xml:space="preserve"> </w:t>
      </w:r>
      <w:r w:rsidR="00CD58E1" w:rsidRPr="00AA532B">
        <w:t xml:space="preserve">and parents/guardians </w:t>
      </w:r>
      <w:r w:rsidRPr="00AA532B">
        <w:t>will be</w:t>
      </w:r>
      <w:r>
        <w:t xml:space="preserve"> given an opportunity to respond before a suspension decision is formalised.</w:t>
      </w:r>
    </w:p>
    <w:p w14:paraId="3C6DBFB0" w14:textId="77777777" w:rsidR="0096514E" w:rsidRDefault="0096514E" w:rsidP="00F908C7">
      <w:pPr>
        <w:pStyle w:val="ListParagraph"/>
        <w:numPr>
          <w:ilvl w:val="0"/>
          <w:numId w:val="15"/>
        </w:numPr>
      </w:pPr>
      <w:r>
        <w:t>In cases where the suspension is to take effect immediately, such as in the interests of health and safety, parents/guardians will be informed by telephone, with written follow-up.</w:t>
      </w:r>
    </w:p>
    <w:p w14:paraId="595FA431" w14:textId="77777777" w:rsidR="0096514E" w:rsidRDefault="0096514E" w:rsidP="00F908C7">
      <w:pPr>
        <w:pStyle w:val="ListParagraph"/>
        <w:numPr>
          <w:ilvl w:val="0"/>
          <w:numId w:val="15"/>
        </w:numPr>
      </w:pPr>
      <w:r>
        <w:t>Pupils will not be sent home during a school day unless collected by a parent/guardian or some other suitable arrangement is made.</w:t>
      </w:r>
    </w:p>
    <w:p w14:paraId="452AE329" w14:textId="77777777" w:rsidR="00525E10" w:rsidRDefault="00525E10" w:rsidP="0096514E"/>
    <w:p w14:paraId="1959834C" w14:textId="77777777" w:rsidR="0096514E" w:rsidRDefault="0096514E" w:rsidP="0096514E">
      <w:r>
        <w:t>All suspension decisions will include a formal letter of notification that will include, at least:</w:t>
      </w:r>
    </w:p>
    <w:p w14:paraId="1A0EC790" w14:textId="77777777" w:rsidR="0096514E" w:rsidRDefault="0096514E" w:rsidP="00416518">
      <w:pPr>
        <w:pStyle w:val="ListParagraph"/>
        <w:numPr>
          <w:ilvl w:val="0"/>
          <w:numId w:val="3"/>
        </w:numPr>
      </w:pPr>
      <w:r>
        <w:t>Notice of the suspension.</w:t>
      </w:r>
    </w:p>
    <w:p w14:paraId="440AA7B1" w14:textId="77777777" w:rsidR="0096514E" w:rsidRDefault="0096514E" w:rsidP="00416518">
      <w:pPr>
        <w:pStyle w:val="ListParagraph"/>
        <w:numPr>
          <w:ilvl w:val="0"/>
          <w:numId w:val="3"/>
        </w:numPr>
      </w:pPr>
      <w:r>
        <w:t>Effective date of the suspension.</w:t>
      </w:r>
    </w:p>
    <w:p w14:paraId="67D01CF8" w14:textId="77777777" w:rsidR="0096514E" w:rsidRDefault="0096514E" w:rsidP="00416518">
      <w:pPr>
        <w:pStyle w:val="ListParagraph"/>
        <w:numPr>
          <w:ilvl w:val="0"/>
          <w:numId w:val="3"/>
        </w:numPr>
      </w:pPr>
      <w:r>
        <w:t>Duration of the suspension.</w:t>
      </w:r>
    </w:p>
    <w:p w14:paraId="35F456F9" w14:textId="77777777" w:rsidR="0096514E" w:rsidRDefault="0096514E" w:rsidP="00416518">
      <w:pPr>
        <w:pStyle w:val="ListParagraph"/>
        <w:numPr>
          <w:ilvl w:val="0"/>
          <w:numId w:val="3"/>
        </w:numPr>
      </w:pPr>
      <w:r>
        <w:t>Reasons for the suspension.</w:t>
      </w:r>
    </w:p>
    <w:p w14:paraId="79B9521D" w14:textId="77777777" w:rsidR="0096514E" w:rsidRDefault="0096514E" w:rsidP="0096514E"/>
    <w:p w14:paraId="55902390" w14:textId="77777777" w:rsidR="0096514E" w:rsidRDefault="0096514E" w:rsidP="0096514E">
      <w:r>
        <w:t xml:space="preserve">Where appropriate, this letter may also include some or </w:t>
      </w:r>
      <w:proofErr w:type="gramStart"/>
      <w:r>
        <w:t>all of</w:t>
      </w:r>
      <w:proofErr w:type="gramEnd"/>
      <w:r>
        <w:t xml:space="preserve"> the following:</w:t>
      </w:r>
    </w:p>
    <w:p w14:paraId="15B11D10" w14:textId="77777777" w:rsidR="0096514E" w:rsidRDefault="0096514E" w:rsidP="00416518">
      <w:pPr>
        <w:pStyle w:val="ListParagraph"/>
        <w:numPr>
          <w:ilvl w:val="0"/>
          <w:numId w:val="4"/>
        </w:numPr>
      </w:pPr>
      <w:r>
        <w:t>Expectations of the pupil while on suspension.</w:t>
      </w:r>
    </w:p>
    <w:p w14:paraId="46B4A8CF" w14:textId="77777777" w:rsidR="0096514E" w:rsidRDefault="0096514E" w:rsidP="00416518">
      <w:pPr>
        <w:pStyle w:val="ListParagraph"/>
        <w:numPr>
          <w:ilvl w:val="0"/>
          <w:numId w:val="4"/>
        </w:numPr>
      </w:pPr>
      <w:r>
        <w:t>Reference to the importance of parental assistance in resolving the matter causing suspension.</w:t>
      </w:r>
    </w:p>
    <w:p w14:paraId="1BBCD74E" w14:textId="77777777" w:rsidR="0096514E" w:rsidRDefault="0096514E" w:rsidP="00416518">
      <w:pPr>
        <w:pStyle w:val="ListParagraph"/>
        <w:numPr>
          <w:ilvl w:val="0"/>
          <w:numId w:val="4"/>
        </w:numPr>
      </w:pPr>
      <w:r>
        <w:t>A statement that the pupil is under the care and responsibility of parents/guardians while suspended.</w:t>
      </w:r>
    </w:p>
    <w:p w14:paraId="369C9777" w14:textId="77777777" w:rsidR="0096514E" w:rsidRDefault="0096514E" w:rsidP="00416518">
      <w:pPr>
        <w:pStyle w:val="ListParagraph"/>
        <w:numPr>
          <w:ilvl w:val="0"/>
          <w:numId w:val="4"/>
        </w:numPr>
      </w:pPr>
      <w:r>
        <w:t>A statement that the Education Welfare Board has been informed of the suspension.</w:t>
      </w:r>
    </w:p>
    <w:p w14:paraId="306B78B0" w14:textId="77777777" w:rsidR="0096514E" w:rsidRDefault="0096514E" w:rsidP="00416518">
      <w:pPr>
        <w:pStyle w:val="ListParagraph"/>
        <w:numPr>
          <w:ilvl w:val="0"/>
          <w:numId w:val="4"/>
        </w:numPr>
      </w:pPr>
      <w:r>
        <w:t>Information of the appeal rights and procedures regarding the suspension.</w:t>
      </w:r>
    </w:p>
    <w:p w14:paraId="2601C437" w14:textId="77777777" w:rsidR="0096514E" w:rsidRDefault="0096514E" w:rsidP="00416518">
      <w:pPr>
        <w:pStyle w:val="ListParagraph"/>
        <w:numPr>
          <w:ilvl w:val="0"/>
          <w:numId w:val="4"/>
        </w:numPr>
      </w:pPr>
      <w:r>
        <w:t>Requirements to be met for the pupil's return to school.</w:t>
      </w:r>
    </w:p>
    <w:p w14:paraId="2CD14860" w14:textId="77777777" w:rsidR="0096514E" w:rsidRDefault="0096514E" w:rsidP="0096514E"/>
    <w:p w14:paraId="73D24EE8" w14:textId="77777777" w:rsidR="0096514E" w:rsidRPr="00F40A17" w:rsidRDefault="0096514E" w:rsidP="000B1508">
      <w:pPr>
        <w:pStyle w:val="Heading2"/>
        <w:rPr>
          <w:b/>
        </w:rPr>
      </w:pPr>
      <w:r w:rsidRPr="00F40A17">
        <w:rPr>
          <w:b/>
        </w:rPr>
        <w:t xml:space="preserve">Suspension Removal </w:t>
      </w:r>
    </w:p>
    <w:p w14:paraId="662A17C9" w14:textId="77777777" w:rsidR="0096514E" w:rsidRDefault="0096514E" w:rsidP="0096514E">
      <w:r>
        <w:t xml:space="preserve">As the principles of Natural Justice demand that there should be available a right of appeal to a higher authority, a pupil or his parents/guardians may appeal the </w:t>
      </w:r>
      <w:proofErr w:type="gramStart"/>
      <w:r>
        <w:t>Principal's</w:t>
      </w:r>
      <w:proofErr w:type="gramEnd"/>
      <w:r>
        <w:t xml:space="preserve"> decision to suspend to the Board of Management/Manager. Such an appeal must be made in writing to the Secretary of the Board/Manager stating the grounds on which the appeal is being made. However, the school may insist that the pupil remain at home while the appeal proceeds. </w:t>
      </w:r>
      <w:proofErr w:type="gramStart"/>
      <w:r>
        <w:t>In the event that</w:t>
      </w:r>
      <w:proofErr w:type="gramEnd"/>
      <w:r>
        <w:t xml:space="preserve"> an appeal is successful, the suspension will be lifted, and if the suspension has already been served, it will be expunged from the pupil's record.</w:t>
      </w:r>
    </w:p>
    <w:p w14:paraId="77DF5D72" w14:textId="77777777" w:rsidR="0096514E" w:rsidRDefault="0096514E" w:rsidP="0096514E">
      <w:r>
        <w:t>An appeal of a suspension decision may also be made under Section 29 of the Education Act, where a student has been suspended for 20 days or more. Information regarding this right of appeal will be provided with formal notification of the suspension, if applicable.</w:t>
      </w:r>
    </w:p>
    <w:p w14:paraId="4F10E00A" w14:textId="77777777" w:rsidR="0096514E" w:rsidRDefault="0096514E" w:rsidP="0096514E"/>
    <w:p w14:paraId="556FC2C3" w14:textId="77777777" w:rsidR="0096514E" w:rsidRDefault="0096514E" w:rsidP="0096514E">
      <w:r>
        <w:lastRenderedPageBreak/>
        <w:t>Beyond success in such appeals, a suspension may be rescinded in the following circumstances:</w:t>
      </w:r>
    </w:p>
    <w:p w14:paraId="3B8F9898" w14:textId="77777777" w:rsidR="0096514E" w:rsidRDefault="0096514E" w:rsidP="00416518">
      <w:pPr>
        <w:pStyle w:val="ListParagraph"/>
        <w:numPr>
          <w:ilvl w:val="0"/>
          <w:numId w:val="5"/>
        </w:numPr>
      </w:pPr>
      <w:r>
        <w:t xml:space="preserve">The </w:t>
      </w:r>
      <w:proofErr w:type="gramStart"/>
      <w:r>
        <w:t>Principal</w:t>
      </w:r>
      <w:proofErr w:type="gramEnd"/>
      <w:r>
        <w:t xml:space="preserve"> may agree that an alternative sanction be applied following discussion with the pupil's parents/guardians. The </w:t>
      </w:r>
      <w:proofErr w:type="gramStart"/>
      <w:r>
        <w:t>Principal</w:t>
      </w:r>
      <w:proofErr w:type="gramEnd"/>
      <w:r>
        <w:t xml:space="preserve"> will where appropriate also consult with any relevant school personnel re an alternative sanction.</w:t>
      </w:r>
    </w:p>
    <w:p w14:paraId="0EDDCC53" w14:textId="77777777" w:rsidR="0096514E" w:rsidRDefault="0096514E" w:rsidP="00416518">
      <w:pPr>
        <w:pStyle w:val="ListParagraph"/>
        <w:numPr>
          <w:ilvl w:val="0"/>
          <w:numId w:val="5"/>
        </w:numPr>
      </w:pPr>
      <w:r>
        <w:t>New circumstances come to light after the suspension has been applied that would have mitigated the sanction had they been known beforehand.</w:t>
      </w:r>
    </w:p>
    <w:p w14:paraId="6DF43C1B" w14:textId="77777777" w:rsidR="0096514E" w:rsidRDefault="0096514E" w:rsidP="00416518">
      <w:pPr>
        <w:pStyle w:val="ListParagraph"/>
        <w:numPr>
          <w:ilvl w:val="0"/>
          <w:numId w:val="5"/>
        </w:numPr>
      </w:pPr>
      <w:r>
        <w:t>Other mitigating factors consistent with the application of the principles of Natural Justice.</w:t>
      </w:r>
    </w:p>
    <w:p w14:paraId="4DB2BB3D" w14:textId="77777777" w:rsidR="0096514E" w:rsidRDefault="0096514E" w:rsidP="0096514E"/>
    <w:p w14:paraId="5CC5EE7F" w14:textId="77777777" w:rsidR="00525E10" w:rsidRDefault="00525E10" w:rsidP="000B1508">
      <w:pPr>
        <w:pStyle w:val="Heading2"/>
      </w:pPr>
    </w:p>
    <w:p w14:paraId="305B6816" w14:textId="77777777" w:rsidR="00525E10" w:rsidRPr="00525E10" w:rsidRDefault="00525E10" w:rsidP="00525E10"/>
    <w:p w14:paraId="3DB4E7B0" w14:textId="77777777" w:rsidR="0096514E" w:rsidRPr="00F40A17" w:rsidRDefault="0096514E" w:rsidP="000B1508">
      <w:pPr>
        <w:pStyle w:val="Heading2"/>
        <w:rPr>
          <w:b/>
        </w:rPr>
      </w:pPr>
      <w:r w:rsidRPr="00F40A17">
        <w:rPr>
          <w:b/>
        </w:rPr>
        <w:t xml:space="preserve">Suspension Completion </w:t>
      </w:r>
    </w:p>
    <w:p w14:paraId="602920A7" w14:textId="77777777" w:rsidR="0096514E" w:rsidRDefault="0096514E" w:rsidP="0096514E">
      <w:r>
        <w:t>Upon completion of a suspension, the following procedures may apply for the formal reintroduction of the pupil into the school.</w:t>
      </w:r>
    </w:p>
    <w:p w14:paraId="24D69F14" w14:textId="77777777" w:rsidR="0096514E" w:rsidRDefault="0096514E" w:rsidP="00416518">
      <w:pPr>
        <w:pStyle w:val="ListParagraph"/>
        <w:numPr>
          <w:ilvl w:val="0"/>
          <w:numId w:val="6"/>
        </w:numPr>
      </w:pPr>
      <w:r>
        <w:t>Parents may be requested to attend with the pupil upon his return to school.</w:t>
      </w:r>
    </w:p>
    <w:p w14:paraId="58A19822" w14:textId="77777777" w:rsidR="0096514E" w:rsidRDefault="0096514E" w:rsidP="00416518">
      <w:pPr>
        <w:pStyle w:val="ListParagraph"/>
        <w:numPr>
          <w:ilvl w:val="0"/>
          <w:numId w:val="6"/>
        </w:numPr>
      </w:pPr>
      <w:r>
        <w:t>A written or verbal apology may be required of the pupil for his misbehaviour.</w:t>
      </w:r>
    </w:p>
    <w:p w14:paraId="4A563056" w14:textId="3532A87E" w:rsidR="0096514E" w:rsidRDefault="0096514E" w:rsidP="00416518">
      <w:pPr>
        <w:pStyle w:val="ListParagraph"/>
        <w:numPr>
          <w:ilvl w:val="0"/>
          <w:numId w:val="6"/>
        </w:numPr>
      </w:pPr>
      <w:r>
        <w:t xml:space="preserve">The pupil may be required to </w:t>
      </w:r>
      <w:r w:rsidR="002203F9">
        <w:t>enter</w:t>
      </w:r>
      <w:r>
        <w:t xml:space="preserve"> a contract of good behaviour or other conditions that may be specified before returning to school.</w:t>
      </w:r>
    </w:p>
    <w:p w14:paraId="678920DE" w14:textId="77777777" w:rsidR="008B7F0F" w:rsidRPr="00AA532B" w:rsidRDefault="008B7F0F" w:rsidP="00416518">
      <w:pPr>
        <w:pStyle w:val="ListParagraph"/>
        <w:numPr>
          <w:ilvl w:val="0"/>
          <w:numId w:val="6"/>
        </w:numPr>
      </w:pPr>
      <w:r w:rsidRPr="00AA532B">
        <w:t xml:space="preserve">The student may be assigned a Probation Book for a period of up to 12 weeks. </w:t>
      </w:r>
    </w:p>
    <w:p w14:paraId="12BEC562" w14:textId="2C7C7817" w:rsidR="00CD58E1" w:rsidRPr="00AA532B" w:rsidRDefault="00CD58E1" w:rsidP="00CD58E1">
      <w:pPr>
        <w:pStyle w:val="ListParagraph"/>
        <w:numPr>
          <w:ilvl w:val="0"/>
          <w:numId w:val="6"/>
        </w:numPr>
      </w:pPr>
      <w:r w:rsidRPr="00AA532B">
        <w:t xml:space="preserve">The objective at this stage is to have the student draw up a statement (using the </w:t>
      </w:r>
      <w:r w:rsidR="002203F9" w:rsidRPr="00AA532B">
        <w:t>green</w:t>
      </w:r>
      <w:r w:rsidRPr="00AA532B">
        <w:t xml:space="preserve"> version of the "Student Plan for Success at School") in which, he identifies the way or ways in which his behaviour has been unacceptable, sets out a plan for improvement, and gives satisfactory undertakings about future behaviour. The school retains signed copies of this statement. Parents may have a copy on request. When this has been done, he can be readmitted to class. The student may request the assistance of an “advocate” to assist with completion of the plan. </w:t>
      </w:r>
    </w:p>
    <w:p w14:paraId="3BA7072F" w14:textId="77777777" w:rsidR="00F62C9C" w:rsidRPr="00AA532B" w:rsidRDefault="00F62C9C" w:rsidP="00F62C9C">
      <w:pPr>
        <w:pStyle w:val="Heading2"/>
        <w:rPr>
          <w:b/>
          <w:color w:val="auto"/>
        </w:rPr>
      </w:pPr>
    </w:p>
    <w:p w14:paraId="11CB73F6" w14:textId="77777777" w:rsidR="00F62C9C" w:rsidRPr="00AA532B" w:rsidRDefault="00F62C9C" w:rsidP="00F62C9C">
      <w:pPr>
        <w:pStyle w:val="Heading2"/>
        <w:rPr>
          <w:rFonts w:asciiTheme="minorHAnsi" w:eastAsiaTheme="minorHAnsi" w:hAnsiTheme="minorHAnsi" w:cstheme="minorBidi"/>
          <w:color w:val="auto"/>
          <w:sz w:val="22"/>
          <w:szCs w:val="22"/>
        </w:rPr>
      </w:pPr>
      <w:r w:rsidRPr="001C280D">
        <w:rPr>
          <w:b/>
        </w:rPr>
        <w:t>Suspension during State Exams</w:t>
      </w:r>
      <w:r w:rsidRPr="00AA532B">
        <w:rPr>
          <w:rFonts w:ascii="Arial" w:eastAsia="Times New Roman" w:hAnsi="Arial" w:cs="Arial"/>
          <w:color w:val="auto"/>
          <w:sz w:val="18"/>
          <w:szCs w:val="18"/>
          <w:lang w:eastAsia="en-IE"/>
        </w:rPr>
        <w:t xml:space="preserve"> </w:t>
      </w:r>
      <w:r w:rsidRPr="00AA532B">
        <w:rPr>
          <w:rFonts w:ascii="Arial" w:eastAsia="Times New Roman" w:hAnsi="Arial" w:cs="Arial"/>
          <w:color w:val="auto"/>
          <w:sz w:val="18"/>
          <w:szCs w:val="18"/>
          <w:lang w:eastAsia="en-IE"/>
        </w:rPr>
        <w:br/>
      </w:r>
      <w:r w:rsidRPr="00AA532B">
        <w:rPr>
          <w:rFonts w:ascii="Arial" w:eastAsia="Times New Roman" w:hAnsi="Arial" w:cs="Arial"/>
          <w:color w:val="auto"/>
          <w:sz w:val="18"/>
          <w:szCs w:val="18"/>
          <w:lang w:eastAsia="en-IE"/>
        </w:rPr>
        <w:br/>
      </w:r>
      <w:r w:rsidRPr="00AA532B">
        <w:rPr>
          <w:rFonts w:asciiTheme="minorHAnsi" w:eastAsiaTheme="minorHAnsi" w:hAnsiTheme="minorHAnsi" w:cstheme="minorBidi"/>
          <w:color w:val="auto"/>
          <w:sz w:val="22"/>
          <w:szCs w:val="22"/>
        </w:rPr>
        <w:t>This sanction will normally be approved by the Board of Management and will be used where there is:</w:t>
      </w:r>
    </w:p>
    <w:p w14:paraId="452C6EB2" w14:textId="77777777" w:rsidR="00F62C9C" w:rsidRPr="00AA532B" w:rsidRDefault="00F62C9C" w:rsidP="00F62C9C">
      <w:pPr>
        <w:pStyle w:val="ListParagraph"/>
        <w:numPr>
          <w:ilvl w:val="0"/>
          <w:numId w:val="6"/>
        </w:numPr>
      </w:pPr>
      <w:r w:rsidRPr="00AA532B">
        <w:t>A threat to the good order in the conduct of the examination</w:t>
      </w:r>
    </w:p>
    <w:p w14:paraId="549F83B2" w14:textId="77777777" w:rsidR="00F62C9C" w:rsidRPr="00AA532B" w:rsidRDefault="00F62C9C" w:rsidP="00F62C9C">
      <w:pPr>
        <w:pStyle w:val="ListParagraph"/>
        <w:numPr>
          <w:ilvl w:val="0"/>
          <w:numId w:val="6"/>
        </w:numPr>
      </w:pPr>
      <w:r w:rsidRPr="00AA532B">
        <w:t>A threat to the safety of other students and personnel</w:t>
      </w:r>
    </w:p>
    <w:p w14:paraId="068C2620" w14:textId="77777777" w:rsidR="00F62C9C" w:rsidRPr="00AA532B" w:rsidRDefault="00F62C9C" w:rsidP="00F62C9C">
      <w:pPr>
        <w:pStyle w:val="ListParagraph"/>
        <w:numPr>
          <w:ilvl w:val="0"/>
          <w:numId w:val="6"/>
        </w:numPr>
      </w:pPr>
      <w:r w:rsidRPr="00AA532B">
        <w:t>A threat to the right of other students to do their examination in a calm atmosphere.</w:t>
      </w:r>
    </w:p>
    <w:p w14:paraId="499F40AA" w14:textId="77777777" w:rsidR="00F62C9C" w:rsidRPr="00AA532B" w:rsidRDefault="00F62C9C" w:rsidP="00F62C9C">
      <w:r w:rsidRPr="00AA532B">
        <w:t>This sanction will be treated like any other suspension, and the principle of natural justice will apply</w:t>
      </w:r>
    </w:p>
    <w:p w14:paraId="7D808595" w14:textId="77777777" w:rsidR="0096514E" w:rsidRDefault="0096514E" w:rsidP="0096514E"/>
    <w:p w14:paraId="46919E70" w14:textId="77777777" w:rsidR="008709D4" w:rsidRDefault="008709D4" w:rsidP="000B1508">
      <w:pPr>
        <w:pStyle w:val="Heading2"/>
        <w:rPr>
          <w:b/>
        </w:rPr>
      </w:pPr>
    </w:p>
    <w:p w14:paraId="5B780B86" w14:textId="77777777" w:rsidR="008709D4" w:rsidRDefault="008709D4" w:rsidP="000B1508">
      <w:pPr>
        <w:pStyle w:val="Heading2"/>
        <w:rPr>
          <w:b/>
        </w:rPr>
      </w:pPr>
    </w:p>
    <w:p w14:paraId="275EEF8B" w14:textId="77777777" w:rsidR="008709D4" w:rsidRDefault="008709D4" w:rsidP="000B1508">
      <w:pPr>
        <w:pStyle w:val="Heading2"/>
        <w:rPr>
          <w:b/>
        </w:rPr>
      </w:pPr>
    </w:p>
    <w:p w14:paraId="00187580" w14:textId="77777777" w:rsidR="008709D4" w:rsidRPr="008709D4" w:rsidRDefault="008709D4" w:rsidP="008709D4"/>
    <w:p w14:paraId="45606659" w14:textId="77777777" w:rsidR="0096514E" w:rsidRPr="00F40A17" w:rsidRDefault="0096514E" w:rsidP="000B1508">
      <w:pPr>
        <w:pStyle w:val="Heading2"/>
        <w:rPr>
          <w:b/>
        </w:rPr>
      </w:pPr>
      <w:r w:rsidRPr="00F40A17">
        <w:rPr>
          <w:b/>
        </w:rPr>
        <w:lastRenderedPageBreak/>
        <w:t xml:space="preserve">Expulsion Principles </w:t>
      </w:r>
    </w:p>
    <w:p w14:paraId="1E433CAD" w14:textId="77777777" w:rsidR="0096514E" w:rsidRDefault="0096514E" w:rsidP="0096514E">
      <w:r>
        <w:t xml:space="preserve">Expulsion is the ultimate sanction imposed by the school on a pupil and, as such, will only be exercised by the Board of Management/Manager in relation to cases of extreme indiscipline. In cases where the </w:t>
      </w:r>
      <w:proofErr w:type="gramStart"/>
      <w:r>
        <w:t>Principal</w:t>
      </w:r>
      <w:proofErr w:type="gramEnd"/>
      <w:r>
        <w:t xml:space="preserve"> judges that a pupil's actions are such that expulsion should be considered, the </w:t>
      </w:r>
      <w:proofErr w:type="gramStart"/>
      <w:r>
        <w:t>Principal</w:t>
      </w:r>
      <w:proofErr w:type="gramEnd"/>
      <w:r>
        <w:t xml:space="preserve"> will refer the matter to the Board of Management/Manager. Given the severity of the potential sanction, the school, in accordance with the principles of Natural Justice, will investigate extreme indiscipline cases thoroughly in advance of any hearing that could result in an expulsion.</w:t>
      </w:r>
    </w:p>
    <w:p w14:paraId="147B7FE2" w14:textId="77777777" w:rsidR="0096514E" w:rsidRDefault="0096514E" w:rsidP="0096514E"/>
    <w:p w14:paraId="60E5BC12" w14:textId="77777777" w:rsidR="0096514E" w:rsidRDefault="0096514E" w:rsidP="0096514E">
      <w:r>
        <w:t xml:space="preserve">In general, there are two sets of circumstances in which expulsion may </w:t>
      </w:r>
      <w:proofErr w:type="gramStart"/>
      <w:r>
        <w:t>be considered to be</w:t>
      </w:r>
      <w:proofErr w:type="gramEnd"/>
      <w:r>
        <w:t xml:space="preserve"> appropriate by the school.</w:t>
      </w:r>
    </w:p>
    <w:p w14:paraId="686CD681" w14:textId="77777777" w:rsidR="0096514E" w:rsidRDefault="0096514E" w:rsidP="007160BB">
      <w:pPr>
        <w:pStyle w:val="ListParagraph"/>
        <w:numPr>
          <w:ilvl w:val="0"/>
          <w:numId w:val="14"/>
        </w:numPr>
      </w:pPr>
      <w:r>
        <w:t>Cases where the in-discipline of a pupil is so pervasive that teaching and learning become extremely difficult. Such cases include but are not limited to:</w:t>
      </w:r>
    </w:p>
    <w:p w14:paraId="326DF625" w14:textId="77777777" w:rsidR="0096514E" w:rsidRDefault="0096514E" w:rsidP="0096514E"/>
    <w:p w14:paraId="3F88B6C5" w14:textId="77777777" w:rsidR="0096514E" w:rsidRDefault="0096514E" w:rsidP="00416518">
      <w:pPr>
        <w:pStyle w:val="ListParagraph"/>
        <w:numPr>
          <w:ilvl w:val="0"/>
          <w:numId w:val="7"/>
        </w:numPr>
      </w:pPr>
      <w:r>
        <w:t>The pupil being disruptive that he is seriously preventing other pupils from learning.</w:t>
      </w:r>
    </w:p>
    <w:p w14:paraId="7AD8686C" w14:textId="77777777" w:rsidR="0096514E" w:rsidRDefault="0096514E" w:rsidP="00416518">
      <w:pPr>
        <w:pStyle w:val="ListParagraph"/>
        <w:numPr>
          <w:ilvl w:val="0"/>
          <w:numId w:val="7"/>
        </w:numPr>
      </w:pPr>
      <w:r>
        <w:t>The pupil being uncontrollable and not amenable to any form of school discipline or authority.</w:t>
      </w:r>
    </w:p>
    <w:p w14:paraId="5B2AF4AA" w14:textId="77777777" w:rsidR="0096514E" w:rsidRDefault="0096514E" w:rsidP="00416518">
      <w:pPr>
        <w:pStyle w:val="ListParagraph"/>
        <w:numPr>
          <w:ilvl w:val="0"/>
          <w:numId w:val="7"/>
        </w:numPr>
      </w:pPr>
      <w:r>
        <w:t>Parents/Guardians being unable or refusing to exercise their responsibility for the pupil.</w:t>
      </w:r>
    </w:p>
    <w:p w14:paraId="19F8FA4C" w14:textId="77777777" w:rsidR="0096514E" w:rsidRDefault="0096514E" w:rsidP="00416518">
      <w:pPr>
        <w:pStyle w:val="ListParagraph"/>
        <w:numPr>
          <w:ilvl w:val="0"/>
          <w:numId w:val="7"/>
        </w:numPr>
      </w:pPr>
      <w:r>
        <w:t>The pupil being danger to himself or to others.</w:t>
      </w:r>
    </w:p>
    <w:p w14:paraId="7FA6F598" w14:textId="77777777" w:rsidR="0096514E" w:rsidRDefault="0096514E" w:rsidP="00416518">
      <w:pPr>
        <w:pStyle w:val="ListParagraph"/>
        <w:numPr>
          <w:ilvl w:val="0"/>
          <w:numId w:val="7"/>
        </w:numPr>
      </w:pPr>
      <w:r>
        <w:t>When guarantees of reasonable behaviour following repeated suspensions are not forthcoming or not being met.</w:t>
      </w:r>
    </w:p>
    <w:p w14:paraId="4328CD11" w14:textId="77777777" w:rsidR="0096514E" w:rsidRDefault="0096514E" w:rsidP="00416518">
      <w:pPr>
        <w:pStyle w:val="ListParagraph"/>
        <w:numPr>
          <w:ilvl w:val="0"/>
          <w:numId w:val="7"/>
        </w:numPr>
      </w:pPr>
      <w:r>
        <w:t>The pupil's conduct acting as a source of serious bad example and having an adverse influence on other pupils in the school.</w:t>
      </w:r>
    </w:p>
    <w:p w14:paraId="0F4FE0F7" w14:textId="77777777" w:rsidR="0096514E" w:rsidRDefault="0096514E" w:rsidP="0096514E"/>
    <w:p w14:paraId="06762AC4" w14:textId="77777777" w:rsidR="008709D4" w:rsidRDefault="0096514E" w:rsidP="008709D4">
      <w:pPr>
        <w:pStyle w:val="ListParagraph"/>
        <w:numPr>
          <w:ilvl w:val="0"/>
          <w:numId w:val="14"/>
        </w:numPr>
      </w:pPr>
      <w:r>
        <w:t>First time offences of a very serious nature. Such cases include but are not limited to:</w:t>
      </w:r>
    </w:p>
    <w:p w14:paraId="7E535C2B" w14:textId="77777777" w:rsidR="008709D4" w:rsidRDefault="008709D4" w:rsidP="008709D4">
      <w:pPr>
        <w:pStyle w:val="ListParagraph"/>
        <w:ind w:left="750"/>
      </w:pPr>
    </w:p>
    <w:p w14:paraId="5F03DBF3" w14:textId="77777777" w:rsidR="0096514E" w:rsidRDefault="0096514E" w:rsidP="00416518">
      <w:pPr>
        <w:pStyle w:val="ListParagraph"/>
        <w:numPr>
          <w:ilvl w:val="0"/>
          <w:numId w:val="8"/>
        </w:numPr>
      </w:pPr>
      <w:r>
        <w:t>Serious assault.</w:t>
      </w:r>
    </w:p>
    <w:p w14:paraId="3219DCB5" w14:textId="77777777" w:rsidR="0096514E" w:rsidRPr="00AA532B" w:rsidRDefault="00582549" w:rsidP="00416518">
      <w:pPr>
        <w:pStyle w:val="ListParagraph"/>
        <w:numPr>
          <w:ilvl w:val="0"/>
          <w:numId w:val="8"/>
        </w:numPr>
      </w:pPr>
      <w:r w:rsidRPr="00AA532B">
        <w:t>Supplying</w:t>
      </w:r>
      <w:r w:rsidR="006B372B" w:rsidRPr="00AA532B">
        <w:t xml:space="preserve">/offering </w:t>
      </w:r>
      <w:r w:rsidRPr="00AA532B">
        <w:t>drugs to others in and out of school</w:t>
      </w:r>
      <w:r w:rsidR="0096514E" w:rsidRPr="00AA532B">
        <w:t>.</w:t>
      </w:r>
    </w:p>
    <w:p w14:paraId="2534E705" w14:textId="77777777" w:rsidR="0096514E" w:rsidRDefault="00AA532B" w:rsidP="00416518">
      <w:pPr>
        <w:pStyle w:val="ListParagraph"/>
        <w:numPr>
          <w:ilvl w:val="0"/>
          <w:numId w:val="8"/>
        </w:numPr>
      </w:pPr>
      <w:r>
        <w:t>B</w:t>
      </w:r>
      <w:r w:rsidR="0096514E">
        <w:t>urglary or theft.</w:t>
      </w:r>
    </w:p>
    <w:p w14:paraId="798F676E" w14:textId="77777777" w:rsidR="0096514E" w:rsidRDefault="0096514E" w:rsidP="00416518">
      <w:pPr>
        <w:pStyle w:val="ListParagraph"/>
        <w:numPr>
          <w:ilvl w:val="0"/>
          <w:numId w:val="8"/>
        </w:numPr>
      </w:pPr>
      <w:r>
        <w:t>Causing major damage to school property.</w:t>
      </w:r>
    </w:p>
    <w:p w14:paraId="0D7FE525" w14:textId="77777777" w:rsidR="0096514E" w:rsidRDefault="0096514E" w:rsidP="00416518">
      <w:pPr>
        <w:pStyle w:val="ListParagraph"/>
        <w:numPr>
          <w:ilvl w:val="0"/>
          <w:numId w:val="8"/>
        </w:numPr>
      </w:pPr>
      <w:r>
        <w:t xml:space="preserve">Gross insubordination to the </w:t>
      </w:r>
      <w:proofErr w:type="gramStart"/>
      <w:r>
        <w:t>Principal</w:t>
      </w:r>
      <w:proofErr w:type="gramEnd"/>
      <w:r>
        <w:t xml:space="preserve"> or other staff members.</w:t>
      </w:r>
    </w:p>
    <w:p w14:paraId="7E866B6B" w14:textId="77777777" w:rsidR="0096514E" w:rsidRDefault="0096514E" w:rsidP="0096514E">
      <w:pPr>
        <w:pStyle w:val="ListParagraph"/>
        <w:numPr>
          <w:ilvl w:val="0"/>
          <w:numId w:val="8"/>
        </w:numPr>
      </w:pPr>
      <w:r>
        <w:t>Brandishing of an offensive weapon.</w:t>
      </w:r>
    </w:p>
    <w:p w14:paraId="05D3E3CE" w14:textId="77777777" w:rsidR="0096514E" w:rsidRDefault="0096514E" w:rsidP="0096514E">
      <w:r>
        <w:t>In the interest of ensuring a fair and even-handed system for the imposition of suspension, the Manager/Board of Management will, among other things, take account of the following factors in determining an expulsion.</w:t>
      </w:r>
    </w:p>
    <w:p w14:paraId="2CD71A19" w14:textId="77777777" w:rsidR="00D36E18" w:rsidRPr="00367CAF" w:rsidRDefault="004B02C7" w:rsidP="00D36E18">
      <w:pPr>
        <w:pStyle w:val="ListParagraph"/>
        <w:numPr>
          <w:ilvl w:val="0"/>
          <w:numId w:val="13"/>
        </w:numPr>
      </w:pPr>
      <w:r w:rsidRPr="00367CAF">
        <w:t>The nature and seriousness of the behaviour.</w:t>
      </w:r>
    </w:p>
    <w:p w14:paraId="5310F6C4" w14:textId="77777777" w:rsidR="00D36E18" w:rsidRPr="00367CAF" w:rsidRDefault="00D36E18" w:rsidP="00D36E18">
      <w:pPr>
        <w:pStyle w:val="ListParagraph"/>
        <w:numPr>
          <w:ilvl w:val="0"/>
          <w:numId w:val="13"/>
        </w:numPr>
      </w:pPr>
      <w:r w:rsidRPr="00367CAF">
        <w:t>The pupil's previous record of behaviour at the school.</w:t>
      </w:r>
    </w:p>
    <w:p w14:paraId="4CD79432" w14:textId="77777777" w:rsidR="004B02C7" w:rsidRPr="00367CAF" w:rsidRDefault="004B02C7" w:rsidP="004B02C7">
      <w:pPr>
        <w:pStyle w:val="ListParagraph"/>
        <w:numPr>
          <w:ilvl w:val="0"/>
          <w:numId w:val="13"/>
        </w:numPr>
      </w:pPr>
      <w:r w:rsidRPr="00367CAF">
        <w:t>The context of the behaviour.</w:t>
      </w:r>
    </w:p>
    <w:p w14:paraId="055D1796" w14:textId="77777777" w:rsidR="004B02C7" w:rsidRPr="00367CAF" w:rsidRDefault="004B02C7" w:rsidP="004B02C7">
      <w:pPr>
        <w:pStyle w:val="ListParagraph"/>
        <w:numPr>
          <w:ilvl w:val="0"/>
          <w:numId w:val="13"/>
        </w:numPr>
      </w:pPr>
      <w:r w:rsidRPr="00367CAF">
        <w:t>The impact of the behaviour.</w:t>
      </w:r>
    </w:p>
    <w:p w14:paraId="5F5E8BAA" w14:textId="77777777" w:rsidR="004B02C7" w:rsidRPr="00367CAF" w:rsidRDefault="004B02C7" w:rsidP="004B02C7">
      <w:pPr>
        <w:pStyle w:val="ListParagraph"/>
        <w:numPr>
          <w:ilvl w:val="0"/>
          <w:numId w:val="13"/>
        </w:numPr>
      </w:pPr>
      <w:r w:rsidRPr="00367CAF">
        <w:t>The interventions tried to date.</w:t>
      </w:r>
    </w:p>
    <w:p w14:paraId="4920DF1C" w14:textId="77777777" w:rsidR="004B02C7" w:rsidRPr="00367CAF" w:rsidRDefault="004B02C7" w:rsidP="004B02C7">
      <w:pPr>
        <w:pStyle w:val="ListParagraph"/>
        <w:numPr>
          <w:ilvl w:val="0"/>
          <w:numId w:val="13"/>
        </w:numPr>
      </w:pPr>
      <w:r w:rsidRPr="00367CAF">
        <w:t>Whether expulsion is a proportionate response.</w:t>
      </w:r>
    </w:p>
    <w:p w14:paraId="0D1C13A9" w14:textId="77777777" w:rsidR="00AA532B" w:rsidRPr="00AA532B" w:rsidRDefault="004B02C7" w:rsidP="00AA532B">
      <w:pPr>
        <w:pStyle w:val="ListParagraph"/>
        <w:numPr>
          <w:ilvl w:val="0"/>
          <w:numId w:val="13"/>
        </w:numPr>
      </w:pPr>
      <w:r w:rsidRPr="00367CAF">
        <w:t>The possible impact of expulsion</w:t>
      </w:r>
      <w:r w:rsidR="00DB368E">
        <w:t>.</w:t>
      </w:r>
    </w:p>
    <w:p w14:paraId="092AEFBF" w14:textId="77777777" w:rsidR="0096514E" w:rsidRPr="00F40A17" w:rsidRDefault="0096514E" w:rsidP="000B1508">
      <w:pPr>
        <w:pStyle w:val="Heading2"/>
        <w:rPr>
          <w:b/>
        </w:rPr>
      </w:pPr>
      <w:r w:rsidRPr="00F40A17">
        <w:rPr>
          <w:b/>
        </w:rPr>
        <w:lastRenderedPageBreak/>
        <w:t xml:space="preserve">Expulsion Procedure </w:t>
      </w:r>
    </w:p>
    <w:p w14:paraId="4F3C3273" w14:textId="77777777" w:rsidR="0096514E" w:rsidRDefault="0096514E" w:rsidP="0096514E">
      <w:r>
        <w:t xml:space="preserve">Except in exceptional circumstances, expulsion will only be resorted to after the </w:t>
      </w:r>
      <w:proofErr w:type="gramStart"/>
      <w:r>
        <w:t>Principal</w:t>
      </w:r>
      <w:proofErr w:type="gramEnd"/>
      <w:r>
        <w:t xml:space="preserve"> has:</w:t>
      </w:r>
    </w:p>
    <w:p w14:paraId="53684B3B" w14:textId="77777777" w:rsidR="0096514E" w:rsidRDefault="0096514E" w:rsidP="00FC1F5D">
      <w:pPr>
        <w:pStyle w:val="ListParagraph"/>
        <w:numPr>
          <w:ilvl w:val="0"/>
          <w:numId w:val="9"/>
        </w:numPr>
      </w:pPr>
      <w:r>
        <w:t>Ensured that all discipline options under the Code of Behaviour have been applied and documented.</w:t>
      </w:r>
    </w:p>
    <w:p w14:paraId="631AEE06" w14:textId="77777777" w:rsidR="0096514E" w:rsidRDefault="0096514E" w:rsidP="00FC1F5D">
      <w:pPr>
        <w:pStyle w:val="ListParagraph"/>
        <w:numPr>
          <w:ilvl w:val="0"/>
          <w:numId w:val="9"/>
        </w:numPr>
      </w:pPr>
      <w:r>
        <w:t>Ensured all other procedures, referrals, supports have been exhausted</w:t>
      </w:r>
    </w:p>
    <w:p w14:paraId="1B2A42FC" w14:textId="77777777" w:rsidR="0096514E" w:rsidRDefault="0096514E" w:rsidP="00FC1F5D">
      <w:pPr>
        <w:pStyle w:val="ListParagraph"/>
        <w:numPr>
          <w:ilvl w:val="0"/>
          <w:numId w:val="9"/>
        </w:numPr>
      </w:pPr>
      <w:r>
        <w:t>Ensured that discussion has occurred with the pupil and parents/guardians regarding specific misbehaviour that the school considers unacceptable and that may lead to permanent exclusion.</w:t>
      </w:r>
    </w:p>
    <w:p w14:paraId="3F58791E" w14:textId="77777777" w:rsidR="0096514E" w:rsidRDefault="0096514E" w:rsidP="00FC1F5D">
      <w:pPr>
        <w:pStyle w:val="ListParagraph"/>
        <w:numPr>
          <w:ilvl w:val="0"/>
          <w:numId w:val="9"/>
        </w:numPr>
      </w:pPr>
      <w:r>
        <w:t xml:space="preserve">Provided formal verbal and written warnings at appropriate times dealing with such behaviours </w:t>
      </w:r>
      <w:r w:rsidRPr="00AA532B">
        <w:t>and provided clear expectations of what was required of the pupil in the future.</w:t>
      </w:r>
    </w:p>
    <w:p w14:paraId="402B36E2" w14:textId="77777777" w:rsidR="0096514E" w:rsidRDefault="0096514E" w:rsidP="00FC1F5D">
      <w:pPr>
        <w:pStyle w:val="ListParagraph"/>
        <w:numPr>
          <w:ilvl w:val="0"/>
          <w:numId w:val="9"/>
        </w:numPr>
      </w:pPr>
      <w:r>
        <w:t>Recorded all action taken and copied all correspondence.</w:t>
      </w:r>
    </w:p>
    <w:p w14:paraId="54E564C7" w14:textId="77777777" w:rsidR="0096514E" w:rsidRDefault="0096514E" w:rsidP="00FC1F5D">
      <w:pPr>
        <w:pStyle w:val="ListParagraph"/>
        <w:numPr>
          <w:ilvl w:val="0"/>
          <w:numId w:val="9"/>
        </w:numPr>
      </w:pPr>
      <w:r>
        <w:t>Informed the parents/guardians of his intention to recommend expulsion to the Board of Management/Manager.</w:t>
      </w:r>
    </w:p>
    <w:p w14:paraId="7F57F69D" w14:textId="77777777" w:rsidR="0096514E" w:rsidRDefault="0096514E" w:rsidP="00FC1F5D">
      <w:pPr>
        <w:pStyle w:val="ListParagraph"/>
        <w:numPr>
          <w:ilvl w:val="0"/>
          <w:numId w:val="9"/>
        </w:numPr>
      </w:pPr>
      <w:r>
        <w:t>Invited the parents/guardians to the Board of Management/Manager hearing.</w:t>
      </w:r>
    </w:p>
    <w:p w14:paraId="6C9CDA72" w14:textId="77777777" w:rsidR="0096514E" w:rsidRDefault="0096514E" w:rsidP="00FC1F5D">
      <w:pPr>
        <w:pStyle w:val="ListParagraph"/>
        <w:numPr>
          <w:ilvl w:val="0"/>
          <w:numId w:val="9"/>
        </w:numPr>
      </w:pPr>
      <w:r>
        <w:t>Invited the parents/guardians to make a written submission in advance of the Board Meeting.</w:t>
      </w:r>
    </w:p>
    <w:p w14:paraId="58753987" w14:textId="77777777" w:rsidR="0096514E" w:rsidRDefault="0096514E" w:rsidP="00FC1F5D">
      <w:pPr>
        <w:pStyle w:val="ListParagraph"/>
        <w:numPr>
          <w:ilvl w:val="0"/>
          <w:numId w:val="9"/>
        </w:numPr>
      </w:pPr>
      <w:r>
        <w:t>Provided in advance the parents/guardians with a full, written description of the allegations against the pupil and the case being made at the Board, together with copies of all documentation, statements, and other materials supporting that case.</w:t>
      </w:r>
    </w:p>
    <w:p w14:paraId="242CE276" w14:textId="77777777" w:rsidR="0096514E" w:rsidRDefault="0096514E" w:rsidP="00FC1F5D">
      <w:pPr>
        <w:pStyle w:val="ListParagraph"/>
        <w:numPr>
          <w:ilvl w:val="0"/>
          <w:numId w:val="9"/>
        </w:numPr>
      </w:pPr>
      <w:r>
        <w:t>Made a formal recommendation to the Board with full supporting documentation.</w:t>
      </w:r>
    </w:p>
    <w:p w14:paraId="68F88A5A" w14:textId="77777777" w:rsidR="00FF27B9" w:rsidRPr="00AA532B" w:rsidRDefault="00FF27B9" w:rsidP="00FF27B9">
      <w:r w:rsidRPr="00AA532B">
        <w:t xml:space="preserve">The </w:t>
      </w:r>
      <w:proofErr w:type="gramStart"/>
      <w:r w:rsidRPr="00AA532B">
        <w:t>Principal</w:t>
      </w:r>
      <w:proofErr w:type="gramEnd"/>
      <w:r w:rsidRPr="00AA532B">
        <w:t xml:space="preserve"> may request the Deputy Principal or a Year Head to attend the Board of management meeting to assist with his presentation.</w:t>
      </w:r>
    </w:p>
    <w:p w14:paraId="21E09575" w14:textId="77777777" w:rsidR="000C7D62" w:rsidRPr="00AA532B" w:rsidRDefault="000C7D62" w:rsidP="0096514E"/>
    <w:p w14:paraId="3FD27F86" w14:textId="77777777" w:rsidR="008709D4" w:rsidRDefault="008709D4" w:rsidP="0096514E"/>
    <w:p w14:paraId="0972FF3D" w14:textId="77777777" w:rsidR="0096514E" w:rsidRDefault="0096514E" w:rsidP="0096514E">
      <w:r>
        <w:t xml:space="preserve">Following these actions by the </w:t>
      </w:r>
      <w:r w:rsidR="00416518">
        <w:t>principal</w:t>
      </w:r>
      <w:r>
        <w:t>, expulsion will still only occur after the Board of Management/Manager has</w:t>
      </w:r>
    </w:p>
    <w:p w14:paraId="1BB68C8C" w14:textId="77777777" w:rsidR="0096514E" w:rsidRDefault="0096514E" w:rsidP="00DD64C1">
      <w:pPr>
        <w:pStyle w:val="ListParagraph"/>
        <w:numPr>
          <w:ilvl w:val="0"/>
          <w:numId w:val="10"/>
        </w:numPr>
      </w:pPr>
      <w:r>
        <w:t>Heard the Principal's case against the pupil, which should be made in the presence of the parents/guardians.</w:t>
      </w:r>
    </w:p>
    <w:p w14:paraId="453A91FA" w14:textId="77777777" w:rsidR="0096514E" w:rsidRDefault="0096514E" w:rsidP="00DD64C1">
      <w:pPr>
        <w:pStyle w:val="ListParagraph"/>
        <w:numPr>
          <w:ilvl w:val="0"/>
          <w:numId w:val="10"/>
        </w:numPr>
      </w:pPr>
      <w:r>
        <w:t>Heard the response of the parents/guardians.</w:t>
      </w:r>
    </w:p>
    <w:p w14:paraId="72FF09B8" w14:textId="77777777" w:rsidR="0096514E" w:rsidRDefault="0096514E" w:rsidP="00DD64C1">
      <w:pPr>
        <w:pStyle w:val="ListParagraph"/>
        <w:numPr>
          <w:ilvl w:val="0"/>
          <w:numId w:val="10"/>
        </w:numPr>
      </w:pPr>
      <w:r>
        <w:t>Examined all the documentation.</w:t>
      </w:r>
    </w:p>
    <w:p w14:paraId="3D24D93F" w14:textId="77777777" w:rsidR="0096514E" w:rsidRDefault="0096514E" w:rsidP="00DD64C1">
      <w:pPr>
        <w:pStyle w:val="ListParagraph"/>
        <w:numPr>
          <w:ilvl w:val="0"/>
          <w:numId w:val="10"/>
        </w:numPr>
      </w:pPr>
      <w:r>
        <w:t>Considered the pupil's record in the school.</w:t>
      </w:r>
    </w:p>
    <w:p w14:paraId="49AF1409" w14:textId="77777777" w:rsidR="0096514E" w:rsidRDefault="0096514E" w:rsidP="00DD64C1">
      <w:pPr>
        <w:pStyle w:val="ListParagraph"/>
        <w:numPr>
          <w:ilvl w:val="0"/>
          <w:numId w:val="10"/>
        </w:numPr>
      </w:pPr>
      <w:r>
        <w:t xml:space="preserve">Ensured that the </w:t>
      </w:r>
      <w:proofErr w:type="gramStart"/>
      <w:r>
        <w:t>Principal</w:t>
      </w:r>
      <w:proofErr w:type="gramEnd"/>
      <w:r>
        <w:t xml:space="preserve"> is not present for the Board's decision on the matter.</w:t>
      </w:r>
    </w:p>
    <w:p w14:paraId="5CA0886A" w14:textId="77777777" w:rsidR="0096514E" w:rsidRDefault="0096514E" w:rsidP="00DD64C1">
      <w:pPr>
        <w:pStyle w:val="ListParagraph"/>
        <w:numPr>
          <w:ilvl w:val="0"/>
          <w:numId w:val="10"/>
        </w:numPr>
      </w:pPr>
      <w:r>
        <w:t>Discussed the case in detail.</w:t>
      </w:r>
    </w:p>
    <w:p w14:paraId="159E40F9" w14:textId="77777777" w:rsidR="0096514E" w:rsidRDefault="0096514E" w:rsidP="00DD64C1">
      <w:pPr>
        <w:pStyle w:val="ListParagraph"/>
        <w:numPr>
          <w:ilvl w:val="0"/>
          <w:numId w:val="10"/>
        </w:numPr>
      </w:pPr>
      <w:r>
        <w:t>Considered all the commitments made in the Code of Behaviour.</w:t>
      </w:r>
    </w:p>
    <w:p w14:paraId="732F4A99" w14:textId="77777777" w:rsidR="0096514E" w:rsidRDefault="0096514E" w:rsidP="00DD64C1">
      <w:pPr>
        <w:pStyle w:val="ListParagraph"/>
        <w:numPr>
          <w:ilvl w:val="0"/>
          <w:numId w:val="10"/>
        </w:numPr>
      </w:pPr>
      <w:r>
        <w:t>Made a final decision to expel.</w:t>
      </w:r>
    </w:p>
    <w:p w14:paraId="784DCDFC" w14:textId="77777777" w:rsidR="0096514E" w:rsidRDefault="0096514E" w:rsidP="00DD64C1">
      <w:pPr>
        <w:pStyle w:val="ListParagraph"/>
        <w:numPr>
          <w:ilvl w:val="0"/>
          <w:numId w:val="10"/>
        </w:numPr>
      </w:pPr>
      <w:r>
        <w:t>Communicated the decision to expel to the parents/guardians formally by registered letter.</w:t>
      </w:r>
    </w:p>
    <w:p w14:paraId="5BE426DE" w14:textId="77777777" w:rsidR="0096514E" w:rsidRDefault="0096514E" w:rsidP="00DD64C1">
      <w:pPr>
        <w:pStyle w:val="ListParagraph"/>
        <w:numPr>
          <w:ilvl w:val="0"/>
          <w:numId w:val="10"/>
        </w:numPr>
      </w:pPr>
      <w:r>
        <w:t>Informed the Education Welfare Officer under Section 24 (1) of the Education Welfare Act 2000.</w:t>
      </w:r>
    </w:p>
    <w:p w14:paraId="5AB40942" w14:textId="77777777" w:rsidR="0096514E" w:rsidRDefault="0096514E" w:rsidP="0096514E"/>
    <w:p w14:paraId="47D4176C" w14:textId="77777777" w:rsidR="008709D4" w:rsidRDefault="008709D4" w:rsidP="0096514E"/>
    <w:p w14:paraId="2E935A09" w14:textId="77777777" w:rsidR="008709D4" w:rsidRDefault="008709D4" w:rsidP="0096514E"/>
    <w:p w14:paraId="65F1CFE7" w14:textId="77777777" w:rsidR="0096514E" w:rsidRDefault="0096514E" w:rsidP="0096514E">
      <w:r>
        <w:lastRenderedPageBreak/>
        <w:t>The formal letter of notification will include:</w:t>
      </w:r>
    </w:p>
    <w:p w14:paraId="08C1B972" w14:textId="77777777" w:rsidR="0096514E" w:rsidRDefault="0096514E" w:rsidP="00DD64C1">
      <w:pPr>
        <w:pStyle w:val="ListParagraph"/>
        <w:numPr>
          <w:ilvl w:val="0"/>
          <w:numId w:val="11"/>
        </w:numPr>
      </w:pPr>
      <w:r>
        <w:t>Notice of the expulsion.</w:t>
      </w:r>
    </w:p>
    <w:p w14:paraId="0AF40CCE" w14:textId="77777777" w:rsidR="0096514E" w:rsidRDefault="0096514E" w:rsidP="00DD64C1">
      <w:pPr>
        <w:pStyle w:val="ListParagraph"/>
        <w:numPr>
          <w:ilvl w:val="0"/>
          <w:numId w:val="11"/>
        </w:numPr>
      </w:pPr>
      <w:r>
        <w:t>Effective date of the expulsion.</w:t>
      </w:r>
    </w:p>
    <w:p w14:paraId="4F9BEBC3" w14:textId="77777777" w:rsidR="0096514E" w:rsidRDefault="0096514E" w:rsidP="00DD64C1">
      <w:pPr>
        <w:pStyle w:val="ListParagraph"/>
        <w:numPr>
          <w:ilvl w:val="0"/>
          <w:numId w:val="11"/>
        </w:numPr>
      </w:pPr>
      <w:r>
        <w:t>Reasons for the expulsion.</w:t>
      </w:r>
    </w:p>
    <w:p w14:paraId="2BB08922" w14:textId="77777777" w:rsidR="0096514E" w:rsidRDefault="0096514E" w:rsidP="00DD64C1">
      <w:pPr>
        <w:pStyle w:val="ListParagraph"/>
        <w:numPr>
          <w:ilvl w:val="0"/>
          <w:numId w:val="11"/>
        </w:numPr>
      </w:pPr>
      <w:r>
        <w:t>A statement that the Education Welfare Board has been informed of the expulsion.</w:t>
      </w:r>
    </w:p>
    <w:p w14:paraId="2E89A968" w14:textId="77777777" w:rsidR="0096514E" w:rsidRDefault="0096514E" w:rsidP="00DD64C1">
      <w:pPr>
        <w:pStyle w:val="ListParagraph"/>
        <w:numPr>
          <w:ilvl w:val="0"/>
          <w:numId w:val="11"/>
        </w:numPr>
      </w:pPr>
      <w:r>
        <w:t>A statement that the pupil is under the care and responsibility of the parents/guardians for the period of 20 days required by the Education Welfare Officer to examine alternative provisions for the education of the pupil.</w:t>
      </w:r>
    </w:p>
    <w:p w14:paraId="7234BC44" w14:textId="3ECBFEE4" w:rsidR="0096514E" w:rsidRDefault="0096514E" w:rsidP="00DD64C1">
      <w:pPr>
        <w:pStyle w:val="ListParagraph"/>
        <w:numPr>
          <w:ilvl w:val="0"/>
          <w:numId w:val="11"/>
        </w:numPr>
      </w:pPr>
      <w:r>
        <w:t xml:space="preserve">Information and documentation on </w:t>
      </w:r>
      <w:r w:rsidR="00490ABE">
        <w:t>appeal</w:t>
      </w:r>
      <w:r>
        <w:t xml:space="preserve"> rights.</w:t>
      </w:r>
    </w:p>
    <w:p w14:paraId="6C277376" w14:textId="77777777" w:rsidR="00DD64C1" w:rsidRDefault="00DD64C1" w:rsidP="000B1508">
      <w:pPr>
        <w:pStyle w:val="Heading2"/>
        <w:rPr>
          <w:b/>
        </w:rPr>
      </w:pPr>
    </w:p>
    <w:p w14:paraId="40857253" w14:textId="77777777" w:rsidR="008709D4" w:rsidRDefault="008709D4" w:rsidP="000B1508">
      <w:pPr>
        <w:pStyle w:val="Heading2"/>
        <w:rPr>
          <w:b/>
        </w:rPr>
      </w:pPr>
    </w:p>
    <w:p w14:paraId="5A7FA8C0" w14:textId="77777777" w:rsidR="0096514E" w:rsidRPr="00F40A17" w:rsidRDefault="0096514E" w:rsidP="000B1508">
      <w:pPr>
        <w:pStyle w:val="Heading2"/>
        <w:rPr>
          <w:b/>
        </w:rPr>
      </w:pPr>
      <w:r w:rsidRPr="00F40A17">
        <w:rPr>
          <w:b/>
        </w:rPr>
        <w:t xml:space="preserve">Expulsion Appeals </w:t>
      </w:r>
    </w:p>
    <w:p w14:paraId="6E79BC57" w14:textId="77777777" w:rsidR="0096514E" w:rsidRDefault="0096514E" w:rsidP="0096514E">
      <w:r>
        <w:t>Parents/guardians have the right to appeal a decision of the Board of Management/Manager to expel a student to the Minister for Education or to an authority delegated for such appeals by the Minister under Section 29 of the Education Act 1998.</w:t>
      </w:r>
    </w:p>
    <w:p w14:paraId="4F3B59B4" w14:textId="77777777" w:rsidR="00416C28" w:rsidRDefault="0096514E" w:rsidP="0096514E">
      <w:r>
        <w:t>Permanent expulsion may be appealed by a parent/guardian, by a student (over 18 years), or by the National Education Welfare Board. Any such appeal must be lodged within 42 calendar days of the decision of the Board of Management/Manager.</w:t>
      </w:r>
    </w:p>
    <w:p w14:paraId="32ED3139" w14:textId="77777777" w:rsidR="004D7929" w:rsidRDefault="004D7929" w:rsidP="0096514E"/>
    <w:p w14:paraId="04C71890" w14:textId="77777777" w:rsidR="00A92444" w:rsidRPr="00A92444" w:rsidRDefault="00A92444" w:rsidP="00A92444">
      <w:pPr>
        <w:widowControl w:val="0"/>
        <w:autoSpaceDE w:val="0"/>
        <w:autoSpaceDN w:val="0"/>
        <w:spacing w:before="1" w:after="0" w:line="240" w:lineRule="auto"/>
        <w:rPr>
          <w:rFonts w:asciiTheme="majorHAnsi" w:eastAsiaTheme="majorEastAsia" w:hAnsiTheme="majorHAnsi" w:cstheme="majorBidi"/>
          <w:b/>
          <w:color w:val="2E74B5" w:themeColor="accent1" w:themeShade="BF"/>
          <w:sz w:val="26"/>
          <w:szCs w:val="26"/>
        </w:rPr>
      </w:pPr>
      <w:r w:rsidRPr="00A92444">
        <w:rPr>
          <w:rFonts w:asciiTheme="majorHAnsi" w:eastAsiaTheme="majorEastAsia" w:hAnsiTheme="majorHAnsi" w:cstheme="majorBidi"/>
          <w:b/>
          <w:color w:val="2E74B5" w:themeColor="accent1" w:themeShade="BF"/>
          <w:sz w:val="26"/>
          <w:szCs w:val="26"/>
        </w:rPr>
        <w:t xml:space="preserve">Review </w:t>
      </w:r>
    </w:p>
    <w:p w14:paraId="650604F5" w14:textId="77777777" w:rsidR="00A92444" w:rsidRPr="00A92444" w:rsidRDefault="00A92444" w:rsidP="00A92444">
      <w:pPr>
        <w:widowControl w:val="0"/>
        <w:autoSpaceDE w:val="0"/>
        <w:autoSpaceDN w:val="0"/>
        <w:spacing w:after="0" w:line="240" w:lineRule="auto"/>
        <w:rPr>
          <w:rFonts w:ascii="Times New Roman" w:eastAsia="Times New Roman" w:hAnsi="Times New Roman" w:cs="Times New Roman"/>
          <w:lang w:val="en-US"/>
        </w:rPr>
      </w:pPr>
    </w:p>
    <w:p w14:paraId="32F91122" w14:textId="77777777" w:rsidR="00A92444" w:rsidRPr="00A92444" w:rsidRDefault="00A92444" w:rsidP="00A92444">
      <w:pPr>
        <w:widowControl w:val="0"/>
        <w:autoSpaceDE w:val="0"/>
        <w:autoSpaceDN w:val="0"/>
        <w:spacing w:after="0" w:line="240" w:lineRule="auto"/>
        <w:rPr>
          <w:rFonts w:ascii="Times New Roman" w:eastAsia="Times New Roman" w:hAnsi="Times New Roman" w:cs="Times New Roman"/>
          <w:lang w:val="en-US"/>
        </w:rPr>
      </w:pPr>
      <w:r w:rsidRPr="00A92444">
        <w:rPr>
          <w:rFonts w:ascii="Calibri" w:eastAsia="Calibri" w:hAnsi="Calibri" w:cs="DIN"/>
          <w:color w:val="000000"/>
          <w:sz w:val="23"/>
          <w:szCs w:val="23"/>
          <w:lang w:val="en-US"/>
        </w:rPr>
        <w:t>This Policy was reviewed and updated in August 2025</w:t>
      </w:r>
    </w:p>
    <w:p w14:paraId="18130EEF" w14:textId="77777777" w:rsidR="00A92444" w:rsidRPr="00A92444" w:rsidRDefault="00A92444" w:rsidP="00A92444">
      <w:pPr>
        <w:widowControl w:val="0"/>
        <w:autoSpaceDE w:val="0"/>
        <w:autoSpaceDN w:val="0"/>
        <w:spacing w:after="0" w:line="240" w:lineRule="auto"/>
        <w:rPr>
          <w:rFonts w:ascii="Times New Roman" w:eastAsia="Times New Roman" w:hAnsi="Times New Roman" w:cs="Times New Roman"/>
          <w:lang w:val="en-US"/>
        </w:rPr>
      </w:pPr>
    </w:p>
    <w:p w14:paraId="2E30A88A" w14:textId="77777777" w:rsidR="00A92444" w:rsidRPr="00A92444" w:rsidRDefault="00A92444" w:rsidP="00A92444">
      <w:pPr>
        <w:widowControl w:val="0"/>
        <w:autoSpaceDE w:val="0"/>
        <w:autoSpaceDN w:val="0"/>
        <w:spacing w:after="0" w:line="240" w:lineRule="auto"/>
        <w:rPr>
          <w:rFonts w:ascii="Times New Roman" w:eastAsia="Times New Roman" w:hAnsi="Times New Roman" w:cs="Times New Roman"/>
          <w:lang w:val="en-US"/>
        </w:rPr>
      </w:pPr>
    </w:p>
    <w:p w14:paraId="1BBE7513" w14:textId="77777777" w:rsidR="00A92444" w:rsidRPr="00A92444" w:rsidRDefault="00A92444" w:rsidP="00A92444">
      <w:pPr>
        <w:widowControl w:val="0"/>
        <w:autoSpaceDE w:val="0"/>
        <w:autoSpaceDN w:val="0"/>
        <w:spacing w:after="0" w:line="240" w:lineRule="auto"/>
        <w:rPr>
          <w:rFonts w:ascii="Calibri" w:eastAsia="Calibri" w:hAnsi="Calibri" w:cs="DIN"/>
          <w:b/>
          <w:i/>
          <w:color w:val="000000"/>
          <w:szCs w:val="24"/>
          <w:lang w:val="en-US"/>
        </w:rPr>
      </w:pPr>
      <w:r w:rsidRPr="00A92444">
        <w:rPr>
          <w:rFonts w:ascii="Calibri" w:eastAsia="Calibri" w:hAnsi="Calibri" w:cs="DIN"/>
          <w:b/>
          <w:i/>
          <w:color w:val="000000"/>
          <w:szCs w:val="24"/>
          <w:lang w:val="en-US"/>
        </w:rPr>
        <w:t xml:space="preserve">Signed </w:t>
      </w:r>
    </w:p>
    <w:p w14:paraId="749E238E" w14:textId="77777777" w:rsidR="00A92444" w:rsidRPr="00A92444" w:rsidRDefault="00A92444" w:rsidP="00A92444">
      <w:pPr>
        <w:widowControl w:val="0"/>
        <w:autoSpaceDE w:val="0"/>
        <w:autoSpaceDN w:val="0"/>
        <w:spacing w:after="0" w:line="240" w:lineRule="auto"/>
        <w:rPr>
          <w:rFonts w:ascii="Calibri" w:eastAsia="Calibri" w:hAnsi="Calibri" w:cs="DIN"/>
          <w:b/>
          <w:i/>
          <w:color w:val="000000"/>
          <w:szCs w:val="24"/>
          <w:lang w:val="en-US"/>
        </w:rPr>
      </w:pPr>
    </w:p>
    <w:p w14:paraId="71C6EDA1" w14:textId="77777777" w:rsidR="00A92444" w:rsidRPr="00A92444" w:rsidRDefault="00A92444" w:rsidP="00A92444">
      <w:pPr>
        <w:widowControl w:val="0"/>
        <w:autoSpaceDE w:val="0"/>
        <w:autoSpaceDN w:val="0"/>
        <w:spacing w:after="0" w:line="240" w:lineRule="auto"/>
        <w:rPr>
          <w:rFonts w:ascii="Calibri" w:eastAsia="Calibri" w:hAnsi="Calibri" w:cs="DIN"/>
          <w:b/>
          <w:i/>
          <w:color w:val="000000"/>
          <w:szCs w:val="24"/>
          <w:lang w:val="en-US"/>
        </w:rPr>
      </w:pPr>
      <w:r w:rsidRPr="00A92444">
        <w:rPr>
          <w:rFonts w:ascii="Calibri" w:eastAsia="Calibri" w:hAnsi="Calibri" w:cs="DIN"/>
          <w:noProof/>
          <w:color w:val="000000"/>
          <w:sz w:val="23"/>
          <w:szCs w:val="23"/>
          <w:lang w:val="en-US"/>
        </w:rPr>
        <w:drawing>
          <wp:anchor distT="0" distB="0" distL="114300" distR="114300" simplePos="0" relativeHeight="251660288" behindDoc="1" locked="0" layoutInCell="1" allowOverlap="1" wp14:anchorId="498EDA5A" wp14:editId="085B9D25">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A92444">
        <w:rPr>
          <w:rFonts w:ascii="Calibri" w:eastAsia="Calibri" w:hAnsi="Calibri" w:cs="DIN"/>
          <w:noProof/>
          <w:color w:val="000000"/>
          <w:sz w:val="23"/>
          <w:szCs w:val="23"/>
          <w:lang w:val="en-US"/>
        </w:rPr>
        <w:drawing>
          <wp:anchor distT="0" distB="0" distL="114300" distR="114300" simplePos="0" relativeHeight="251659264" behindDoc="1" locked="0" layoutInCell="1" allowOverlap="1" wp14:anchorId="3DA83DE1" wp14:editId="7A5AA55F">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A92444">
        <w:rPr>
          <w:rFonts w:ascii="Calibri" w:eastAsia="Calibri" w:hAnsi="Calibri" w:cs="DIN"/>
          <w:b/>
          <w:i/>
          <w:color w:val="000000"/>
          <w:szCs w:val="24"/>
          <w:lang w:val="en-US"/>
        </w:rPr>
        <w:t>Principal</w:t>
      </w:r>
      <w:r w:rsidRPr="00A92444">
        <w:rPr>
          <w:rFonts w:ascii="Calibri" w:eastAsia="Calibri" w:hAnsi="Calibri" w:cs="DIN"/>
          <w:b/>
          <w:i/>
          <w:color w:val="000000"/>
          <w:szCs w:val="24"/>
          <w:lang w:val="en-US"/>
        </w:rPr>
        <w:tab/>
      </w:r>
      <w:r w:rsidRPr="00A92444">
        <w:rPr>
          <w:rFonts w:ascii="Calibri" w:eastAsia="Calibri" w:hAnsi="Calibri" w:cs="DIN"/>
          <w:b/>
          <w:i/>
          <w:color w:val="000000"/>
          <w:szCs w:val="24"/>
          <w:lang w:val="en-US"/>
        </w:rPr>
        <w:tab/>
      </w:r>
      <w:r w:rsidRPr="00A92444">
        <w:rPr>
          <w:rFonts w:ascii="Calibri" w:eastAsia="Calibri" w:hAnsi="Calibri" w:cs="DIN"/>
          <w:b/>
          <w:i/>
          <w:color w:val="000000"/>
          <w:szCs w:val="24"/>
          <w:lang w:val="en-US"/>
        </w:rPr>
        <w:tab/>
      </w:r>
      <w:r w:rsidRPr="00A92444">
        <w:rPr>
          <w:rFonts w:ascii="Calibri" w:eastAsia="Calibri" w:hAnsi="Calibri" w:cs="DIN"/>
          <w:b/>
          <w:i/>
          <w:color w:val="000000"/>
          <w:szCs w:val="24"/>
          <w:lang w:val="en-US"/>
        </w:rPr>
        <w:tab/>
      </w:r>
      <w:r w:rsidRPr="00A92444">
        <w:rPr>
          <w:rFonts w:ascii="Calibri" w:eastAsia="Calibri" w:hAnsi="Calibri" w:cs="DIN"/>
          <w:b/>
          <w:i/>
          <w:color w:val="000000"/>
          <w:szCs w:val="24"/>
          <w:lang w:val="en-US"/>
        </w:rPr>
        <w:tab/>
      </w:r>
      <w:r w:rsidRPr="00A92444">
        <w:rPr>
          <w:rFonts w:ascii="Calibri" w:eastAsia="Calibri" w:hAnsi="Calibri" w:cs="DIN"/>
          <w:b/>
          <w:i/>
          <w:color w:val="000000"/>
          <w:szCs w:val="24"/>
          <w:lang w:val="en-US"/>
        </w:rPr>
        <w:tab/>
        <w:t xml:space="preserve">Chairperson </w:t>
      </w:r>
    </w:p>
    <w:p w14:paraId="77971AD1" w14:textId="77777777" w:rsidR="00A92444" w:rsidRPr="00A92444" w:rsidRDefault="00A92444" w:rsidP="00A92444">
      <w:pPr>
        <w:widowControl w:val="0"/>
        <w:autoSpaceDE w:val="0"/>
        <w:autoSpaceDN w:val="0"/>
        <w:spacing w:after="0" w:line="240" w:lineRule="auto"/>
        <w:rPr>
          <w:rFonts w:ascii="Calibri" w:eastAsia="Calibri" w:hAnsi="Calibri" w:cs="DIN"/>
          <w:color w:val="000000"/>
          <w:sz w:val="23"/>
          <w:szCs w:val="23"/>
          <w:lang w:val="en-US"/>
        </w:rPr>
      </w:pPr>
    </w:p>
    <w:p w14:paraId="7AECC254" w14:textId="77777777" w:rsidR="00A92444" w:rsidRPr="00A92444" w:rsidRDefault="00A92444" w:rsidP="00A92444">
      <w:pPr>
        <w:widowControl w:val="0"/>
        <w:autoSpaceDE w:val="0"/>
        <w:autoSpaceDN w:val="0"/>
        <w:spacing w:after="0" w:line="240" w:lineRule="auto"/>
        <w:rPr>
          <w:rFonts w:ascii="Calibri" w:eastAsia="Calibri" w:hAnsi="Calibri" w:cs="DIN"/>
          <w:color w:val="000000"/>
          <w:sz w:val="23"/>
          <w:szCs w:val="23"/>
          <w:lang w:val="en-US"/>
        </w:rPr>
      </w:pPr>
      <w:r w:rsidRPr="00A92444">
        <w:rPr>
          <w:rFonts w:ascii="Calibri" w:eastAsia="Calibri" w:hAnsi="Calibri" w:cs="DIN"/>
          <w:color w:val="000000"/>
          <w:sz w:val="23"/>
          <w:szCs w:val="23"/>
          <w:lang w:val="en-US"/>
        </w:rPr>
        <w:t>______________________________</w:t>
      </w:r>
      <w:proofErr w:type="gramStart"/>
      <w:r w:rsidRPr="00A92444">
        <w:rPr>
          <w:rFonts w:ascii="Calibri" w:eastAsia="Calibri" w:hAnsi="Calibri" w:cs="DIN"/>
          <w:color w:val="000000"/>
          <w:sz w:val="23"/>
          <w:szCs w:val="23"/>
          <w:lang w:val="en-US"/>
        </w:rPr>
        <w:t>______</w:t>
      </w:r>
      <w:r w:rsidRPr="00A92444">
        <w:rPr>
          <w:rFonts w:ascii="Calibri" w:eastAsia="Calibri" w:hAnsi="Calibri" w:cs="DIN"/>
          <w:color w:val="000000"/>
          <w:sz w:val="23"/>
          <w:szCs w:val="23"/>
          <w:lang w:val="en-US"/>
        </w:rPr>
        <w:tab/>
      </w:r>
      <w:r w:rsidRPr="00A92444">
        <w:rPr>
          <w:rFonts w:ascii="Calibri" w:eastAsia="Calibri" w:hAnsi="Calibri" w:cs="DIN"/>
          <w:color w:val="000000"/>
          <w:sz w:val="23"/>
          <w:szCs w:val="23"/>
          <w:lang w:val="en-US"/>
        </w:rPr>
        <w:tab/>
      </w:r>
      <w:proofErr w:type="gramEnd"/>
      <w:r w:rsidRPr="00A92444">
        <w:rPr>
          <w:rFonts w:ascii="Calibri" w:eastAsia="Calibri" w:hAnsi="Calibri" w:cs="DIN"/>
          <w:color w:val="000000"/>
          <w:sz w:val="23"/>
          <w:szCs w:val="23"/>
          <w:lang w:val="en-US"/>
        </w:rPr>
        <w:t>__________________________________</w:t>
      </w:r>
    </w:p>
    <w:p w14:paraId="67E7FAD6" w14:textId="77777777" w:rsidR="00A92444" w:rsidRPr="00A92444" w:rsidRDefault="00A92444" w:rsidP="00A92444">
      <w:pPr>
        <w:widowControl w:val="0"/>
        <w:autoSpaceDE w:val="0"/>
        <w:autoSpaceDN w:val="0"/>
        <w:spacing w:after="0" w:line="240" w:lineRule="auto"/>
        <w:rPr>
          <w:rFonts w:ascii="Calibri" w:eastAsia="Calibri" w:hAnsi="Calibri" w:cs="DIN"/>
          <w:color w:val="000000"/>
          <w:sz w:val="23"/>
          <w:szCs w:val="23"/>
          <w:lang w:val="en-US"/>
        </w:rPr>
      </w:pPr>
    </w:p>
    <w:p w14:paraId="50862196" w14:textId="77777777" w:rsidR="008709D4" w:rsidRDefault="008709D4" w:rsidP="0096514E"/>
    <w:p w14:paraId="76A7BE17" w14:textId="77777777" w:rsidR="004D7929" w:rsidRDefault="004D7929" w:rsidP="0096514E"/>
    <w:sectPr w:rsidR="004D7929" w:rsidSect="00026D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4E6"/>
    <w:multiLevelType w:val="hybridMultilevel"/>
    <w:tmpl w:val="D9B21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C8326A"/>
    <w:multiLevelType w:val="hybridMultilevel"/>
    <w:tmpl w:val="AB381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331334"/>
    <w:multiLevelType w:val="hybridMultilevel"/>
    <w:tmpl w:val="D4346E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1650DEF"/>
    <w:multiLevelType w:val="hybridMultilevel"/>
    <w:tmpl w:val="D1B240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7379C1"/>
    <w:multiLevelType w:val="hybridMultilevel"/>
    <w:tmpl w:val="6E646B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1858F1"/>
    <w:multiLevelType w:val="hybridMultilevel"/>
    <w:tmpl w:val="C728B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BB1C3F"/>
    <w:multiLevelType w:val="hybridMultilevel"/>
    <w:tmpl w:val="BF08175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006C98"/>
    <w:multiLevelType w:val="hybridMultilevel"/>
    <w:tmpl w:val="0D26D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52399B"/>
    <w:multiLevelType w:val="hybridMultilevel"/>
    <w:tmpl w:val="D75EC4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B13B99"/>
    <w:multiLevelType w:val="hybridMultilevel"/>
    <w:tmpl w:val="812841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8D93772"/>
    <w:multiLevelType w:val="hybridMultilevel"/>
    <w:tmpl w:val="F5E86146"/>
    <w:lvl w:ilvl="0" w:tplc="18090015">
      <w:start w:val="1"/>
      <w:numFmt w:val="upperLetter"/>
      <w:lvlText w:val="%1."/>
      <w:lvlJc w:val="left"/>
      <w:pPr>
        <w:ind w:left="750" w:hanging="360"/>
      </w:pPr>
    </w:lvl>
    <w:lvl w:ilvl="1" w:tplc="18090019" w:tentative="1">
      <w:start w:val="1"/>
      <w:numFmt w:val="lowerLetter"/>
      <w:lvlText w:val="%2."/>
      <w:lvlJc w:val="left"/>
      <w:pPr>
        <w:ind w:left="1470" w:hanging="360"/>
      </w:pPr>
    </w:lvl>
    <w:lvl w:ilvl="2" w:tplc="1809001B" w:tentative="1">
      <w:start w:val="1"/>
      <w:numFmt w:val="lowerRoman"/>
      <w:lvlText w:val="%3."/>
      <w:lvlJc w:val="right"/>
      <w:pPr>
        <w:ind w:left="2190" w:hanging="180"/>
      </w:pPr>
    </w:lvl>
    <w:lvl w:ilvl="3" w:tplc="1809000F" w:tentative="1">
      <w:start w:val="1"/>
      <w:numFmt w:val="decimal"/>
      <w:lvlText w:val="%4."/>
      <w:lvlJc w:val="left"/>
      <w:pPr>
        <w:ind w:left="2910" w:hanging="360"/>
      </w:pPr>
    </w:lvl>
    <w:lvl w:ilvl="4" w:tplc="18090019" w:tentative="1">
      <w:start w:val="1"/>
      <w:numFmt w:val="lowerLetter"/>
      <w:lvlText w:val="%5."/>
      <w:lvlJc w:val="left"/>
      <w:pPr>
        <w:ind w:left="3630" w:hanging="360"/>
      </w:pPr>
    </w:lvl>
    <w:lvl w:ilvl="5" w:tplc="1809001B" w:tentative="1">
      <w:start w:val="1"/>
      <w:numFmt w:val="lowerRoman"/>
      <w:lvlText w:val="%6."/>
      <w:lvlJc w:val="right"/>
      <w:pPr>
        <w:ind w:left="4350" w:hanging="180"/>
      </w:pPr>
    </w:lvl>
    <w:lvl w:ilvl="6" w:tplc="1809000F" w:tentative="1">
      <w:start w:val="1"/>
      <w:numFmt w:val="decimal"/>
      <w:lvlText w:val="%7."/>
      <w:lvlJc w:val="left"/>
      <w:pPr>
        <w:ind w:left="5070" w:hanging="360"/>
      </w:pPr>
    </w:lvl>
    <w:lvl w:ilvl="7" w:tplc="18090019" w:tentative="1">
      <w:start w:val="1"/>
      <w:numFmt w:val="lowerLetter"/>
      <w:lvlText w:val="%8."/>
      <w:lvlJc w:val="left"/>
      <w:pPr>
        <w:ind w:left="5790" w:hanging="360"/>
      </w:pPr>
    </w:lvl>
    <w:lvl w:ilvl="8" w:tplc="1809001B" w:tentative="1">
      <w:start w:val="1"/>
      <w:numFmt w:val="lowerRoman"/>
      <w:lvlText w:val="%9."/>
      <w:lvlJc w:val="right"/>
      <w:pPr>
        <w:ind w:left="6510" w:hanging="180"/>
      </w:pPr>
    </w:lvl>
  </w:abstractNum>
  <w:abstractNum w:abstractNumId="11" w15:restartNumberingAfterBreak="0">
    <w:nsid w:val="2A48528E"/>
    <w:multiLevelType w:val="hybridMultilevel"/>
    <w:tmpl w:val="2E7A46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A954549"/>
    <w:multiLevelType w:val="hybridMultilevel"/>
    <w:tmpl w:val="C44E8C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B15739C"/>
    <w:multiLevelType w:val="hybridMultilevel"/>
    <w:tmpl w:val="F7C837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C7653F6"/>
    <w:multiLevelType w:val="hybridMultilevel"/>
    <w:tmpl w:val="B4F6C4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A45954"/>
    <w:multiLevelType w:val="hybridMultilevel"/>
    <w:tmpl w:val="8DB4B1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8B5C68"/>
    <w:multiLevelType w:val="hybridMultilevel"/>
    <w:tmpl w:val="493880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2063C2"/>
    <w:multiLevelType w:val="hybridMultilevel"/>
    <w:tmpl w:val="89E6E5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1B8229D"/>
    <w:multiLevelType w:val="multilevel"/>
    <w:tmpl w:val="3C32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F64BCE"/>
    <w:multiLevelType w:val="multilevel"/>
    <w:tmpl w:val="D6A89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9C5AAB"/>
    <w:multiLevelType w:val="hybridMultilevel"/>
    <w:tmpl w:val="196CBA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E3665AE"/>
    <w:multiLevelType w:val="hybridMultilevel"/>
    <w:tmpl w:val="14EAAD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E656090"/>
    <w:multiLevelType w:val="hybridMultilevel"/>
    <w:tmpl w:val="56348C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2E9267E"/>
    <w:multiLevelType w:val="hybridMultilevel"/>
    <w:tmpl w:val="C7802A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854076C"/>
    <w:multiLevelType w:val="multilevel"/>
    <w:tmpl w:val="DBC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5A364D"/>
    <w:multiLevelType w:val="hybridMultilevel"/>
    <w:tmpl w:val="D94A6D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FA41912"/>
    <w:multiLevelType w:val="hybridMultilevel"/>
    <w:tmpl w:val="23EC6CC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1FE4067"/>
    <w:multiLevelType w:val="hybridMultilevel"/>
    <w:tmpl w:val="08B6B03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3A53315"/>
    <w:multiLevelType w:val="hybridMultilevel"/>
    <w:tmpl w:val="F73C5D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51424F9"/>
    <w:multiLevelType w:val="hybridMultilevel"/>
    <w:tmpl w:val="524698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5671060"/>
    <w:multiLevelType w:val="hybridMultilevel"/>
    <w:tmpl w:val="42F62D18"/>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581A32EA"/>
    <w:multiLevelType w:val="hybridMultilevel"/>
    <w:tmpl w:val="0046BA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5E231D07"/>
    <w:multiLevelType w:val="hybridMultilevel"/>
    <w:tmpl w:val="769489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EFC2457"/>
    <w:multiLevelType w:val="hybridMultilevel"/>
    <w:tmpl w:val="E6609180"/>
    <w:lvl w:ilvl="0" w:tplc="1809000F">
      <w:start w:val="1"/>
      <w:numFmt w:val="decimal"/>
      <w:lvlText w:val="%1."/>
      <w:lvlJc w:val="left"/>
      <w:pPr>
        <w:ind w:left="750" w:hanging="360"/>
      </w:pPr>
    </w:lvl>
    <w:lvl w:ilvl="1" w:tplc="18090019" w:tentative="1">
      <w:start w:val="1"/>
      <w:numFmt w:val="lowerLetter"/>
      <w:lvlText w:val="%2."/>
      <w:lvlJc w:val="left"/>
      <w:pPr>
        <w:ind w:left="1470" w:hanging="360"/>
      </w:pPr>
    </w:lvl>
    <w:lvl w:ilvl="2" w:tplc="1809001B" w:tentative="1">
      <w:start w:val="1"/>
      <w:numFmt w:val="lowerRoman"/>
      <w:lvlText w:val="%3."/>
      <w:lvlJc w:val="right"/>
      <w:pPr>
        <w:ind w:left="2190" w:hanging="180"/>
      </w:pPr>
    </w:lvl>
    <w:lvl w:ilvl="3" w:tplc="1809000F" w:tentative="1">
      <w:start w:val="1"/>
      <w:numFmt w:val="decimal"/>
      <w:lvlText w:val="%4."/>
      <w:lvlJc w:val="left"/>
      <w:pPr>
        <w:ind w:left="2910" w:hanging="360"/>
      </w:pPr>
    </w:lvl>
    <w:lvl w:ilvl="4" w:tplc="18090019" w:tentative="1">
      <w:start w:val="1"/>
      <w:numFmt w:val="lowerLetter"/>
      <w:lvlText w:val="%5."/>
      <w:lvlJc w:val="left"/>
      <w:pPr>
        <w:ind w:left="3630" w:hanging="360"/>
      </w:pPr>
    </w:lvl>
    <w:lvl w:ilvl="5" w:tplc="1809001B" w:tentative="1">
      <w:start w:val="1"/>
      <w:numFmt w:val="lowerRoman"/>
      <w:lvlText w:val="%6."/>
      <w:lvlJc w:val="right"/>
      <w:pPr>
        <w:ind w:left="4350" w:hanging="180"/>
      </w:pPr>
    </w:lvl>
    <w:lvl w:ilvl="6" w:tplc="1809000F" w:tentative="1">
      <w:start w:val="1"/>
      <w:numFmt w:val="decimal"/>
      <w:lvlText w:val="%7."/>
      <w:lvlJc w:val="left"/>
      <w:pPr>
        <w:ind w:left="5070" w:hanging="360"/>
      </w:pPr>
    </w:lvl>
    <w:lvl w:ilvl="7" w:tplc="18090019" w:tentative="1">
      <w:start w:val="1"/>
      <w:numFmt w:val="lowerLetter"/>
      <w:lvlText w:val="%8."/>
      <w:lvlJc w:val="left"/>
      <w:pPr>
        <w:ind w:left="5790" w:hanging="360"/>
      </w:pPr>
    </w:lvl>
    <w:lvl w:ilvl="8" w:tplc="1809001B" w:tentative="1">
      <w:start w:val="1"/>
      <w:numFmt w:val="lowerRoman"/>
      <w:lvlText w:val="%9."/>
      <w:lvlJc w:val="right"/>
      <w:pPr>
        <w:ind w:left="6510" w:hanging="180"/>
      </w:pPr>
    </w:lvl>
  </w:abstractNum>
  <w:abstractNum w:abstractNumId="34" w15:restartNumberingAfterBreak="0">
    <w:nsid w:val="60D63EEC"/>
    <w:multiLevelType w:val="hybridMultilevel"/>
    <w:tmpl w:val="FA7E79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5037F0E"/>
    <w:multiLevelType w:val="hybridMultilevel"/>
    <w:tmpl w:val="E8FA4D38"/>
    <w:lvl w:ilvl="0" w:tplc="1809000F">
      <w:start w:val="1"/>
      <w:numFmt w:val="decimal"/>
      <w:lvlText w:val="%1."/>
      <w:lvlJc w:val="left"/>
      <w:pPr>
        <w:ind w:left="750" w:hanging="360"/>
      </w:pPr>
    </w:lvl>
    <w:lvl w:ilvl="1" w:tplc="18090019" w:tentative="1">
      <w:start w:val="1"/>
      <w:numFmt w:val="lowerLetter"/>
      <w:lvlText w:val="%2."/>
      <w:lvlJc w:val="left"/>
      <w:pPr>
        <w:ind w:left="1470" w:hanging="360"/>
      </w:pPr>
    </w:lvl>
    <w:lvl w:ilvl="2" w:tplc="1809001B" w:tentative="1">
      <w:start w:val="1"/>
      <w:numFmt w:val="lowerRoman"/>
      <w:lvlText w:val="%3."/>
      <w:lvlJc w:val="right"/>
      <w:pPr>
        <w:ind w:left="2190" w:hanging="180"/>
      </w:pPr>
    </w:lvl>
    <w:lvl w:ilvl="3" w:tplc="1809000F" w:tentative="1">
      <w:start w:val="1"/>
      <w:numFmt w:val="decimal"/>
      <w:lvlText w:val="%4."/>
      <w:lvlJc w:val="left"/>
      <w:pPr>
        <w:ind w:left="2910" w:hanging="360"/>
      </w:pPr>
    </w:lvl>
    <w:lvl w:ilvl="4" w:tplc="18090019" w:tentative="1">
      <w:start w:val="1"/>
      <w:numFmt w:val="lowerLetter"/>
      <w:lvlText w:val="%5."/>
      <w:lvlJc w:val="left"/>
      <w:pPr>
        <w:ind w:left="3630" w:hanging="360"/>
      </w:pPr>
    </w:lvl>
    <w:lvl w:ilvl="5" w:tplc="1809001B" w:tentative="1">
      <w:start w:val="1"/>
      <w:numFmt w:val="lowerRoman"/>
      <w:lvlText w:val="%6."/>
      <w:lvlJc w:val="right"/>
      <w:pPr>
        <w:ind w:left="4350" w:hanging="180"/>
      </w:pPr>
    </w:lvl>
    <w:lvl w:ilvl="6" w:tplc="1809000F" w:tentative="1">
      <w:start w:val="1"/>
      <w:numFmt w:val="decimal"/>
      <w:lvlText w:val="%7."/>
      <w:lvlJc w:val="left"/>
      <w:pPr>
        <w:ind w:left="5070" w:hanging="360"/>
      </w:pPr>
    </w:lvl>
    <w:lvl w:ilvl="7" w:tplc="18090019" w:tentative="1">
      <w:start w:val="1"/>
      <w:numFmt w:val="lowerLetter"/>
      <w:lvlText w:val="%8."/>
      <w:lvlJc w:val="left"/>
      <w:pPr>
        <w:ind w:left="5790" w:hanging="360"/>
      </w:pPr>
    </w:lvl>
    <w:lvl w:ilvl="8" w:tplc="1809001B" w:tentative="1">
      <w:start w:val="1"/>
      <w:numFmt w:val="lowerRoman"/>
      <w:lvlText w:val="%9."/>
      <w:lvlJc w:val="right"/>
      <w:pPr>
        <w:ind w:left="6510" w:hanging="180"/>
      </w:pPr>
    </w:lvl>
  </w:abstractNum>
  <w:abstractNum w:abstractNumId="36" w15:restartNumberingAfterBreak="0">
    <w:nsid w:val="69E30A64"/>
    <w:multiLevelType w:val="hybridMultilevel"/>
    <w:tmpl w:val="E39C55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B393210"/>
    <w:multiLevelType w:val="hybridMultilevel"/>
    <w:tmpl w:val="74D20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BDC13DC"/>
    <w:multiLevelType w:val="hybridMultilevel"/>
    <w:tmpl w:val="BBF40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F1B3FA3"/>
    <w:multiLevelType w:val="hybridMultilevel"/>
    <w:tmpl w:val="201088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38E67FE"/>
    <w:multiLevelType w:val="hybridMultilevel"/>
    <w:tmpl w:val="6A801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05433147">
    <w:abstractNumId w:val="14"/>
  </w:num>
  <w:num w:numId="2" w16cid:durableId="2048142802">
    <w:abstractNumId w:val="5"/>
  </w:num>
  <w:num w:numId="3" w16cid:durableId="1651247636">
    <w:abstractNumId w:val="37"/>
  </w:num>
  <w:num w:numId="4" w16cid:durableId="1053383485">
    <w:abstractNumId w:val="0"/>
  </w:num>
  <w:num w:numId="5" w16cid:durableId="522672266">
    <w:abstractNumId w:val="15"/>
  </w:num>
  <w:num w:numId="6" w16cid:durableId="1820615188">
    <w:abstractNumId w:val="3"/>
  </w:num>
  <w:num w:numId="7" w16cid:durableId="1019353807">
    <w:abstractNumId w:val="25"/>
  </w:num>
  <w:num w:numId="8" w16cid:durableId="675114441">
    <w:abstractNumId w:val="1"/>
  </w:num>
  <w:num w:numId="9" w16cid:durableId="205222761">
    <w:abstractNumId w:val="40"/>
  </w:num>
  <w:num w:numId="10" w16cid:durableId="1487355682">
    <w:abstractNumId w:val="7"/>
  </w:num>
  <w:num w:numId="11" w16cid:durableId="2085101489">
    <w:abstractNumId w:val="8"/>
  </w:num>
  <w:num w:numId="12" w16cid:durableId="876746761">
    <w:abstractNumId w:val="31"/>
  </w:num>
  <w:num w:numId="13" w16cid:durableId="1393887349">
    <w:abstractNumId w:val="16"/>
  </w:num>
  <w:num w:numId="14" w16cid:durableId="1712925020">
    <w:abstractNumId w:val="10"/>
  </w:num>
  <w:num w:numId="15" w16cid:durableId="1506244251">
    <w:abstractNumId w:val="38"/>
  </w:num>
  <w:num w:numId="16" w16cid:durableId="523982476">
    <w:abstractNumId w:val="26"/>
  </w:num>
  <w:num w:numId="17" w16cid:durableId="1756971533">
    <w:abstractNumId w:val="32"/>
  </w:num>
  <w:num w:numId="18" w16cid:durableId="1819761034">
    <w:abstractNumId w:val="21"/>
  </w:num>
  <w:num w:numId="19" w16cid:durableId="394084100">
    <w:abstractNumId w:val="35"/>
  </w:num>
  <w:num w:numId="20" w16cid:durableId="1916813129">
    <w:abstractNumId w:val="28"/>
  </w:num>
  <w:num w:numId="21" w16cid:durableId="1209729999">
    <w:abstractNumId w:val="9"/>
  </w:num>
  <w:num w:numId="22" w16cid:durableId="1430196090">
    <w:abstractNumId w:val="12"/>
  </w:num>
  <w:num w:numId="23" w16cid:durableId="1474640538">
    <w:abstractNumId w:val="33"/>
  </w:num>
  <w:num w:numId="24" w16cid:durableId="1254630866">
    <w:abstractNumId w:val="27"/>
  </w:num>
  <w:num w:numId="25" w16cid:durableId="895893492">
    <w:abstractNumId w:val="23"/>
  </w:num>
  <w:num w:numId="26" w16cid:durableId="304161430">
    <w:abstractNumId w:val="30"/>
  </w:num>
  <w:num w:numId="27" w16cid:durableId="1881168218">
    <w:abstractNumId w:val="4"/>
  </w:num>
  <w:num w:numId="28" w16cid:durableId="880631285">
    <w:abstractNumId w:val="2"/>
  </w:num>
  <w:num w:numId="29" w16cid:durableId="1037776463">
    <w:abstractNumId w:val="36"/>
  </w:num>
  <w:num w:numId="30" w16cid:durableId="1284187243">
    <w:abstractNumId w:val="29"/>
  </w:num>
  <w:num w:numId="31" w16cid:durableId="1428116175">
    <w:abstractNumId w:val="11"/>
  </w:num>
  <w:num w:numId="32" w16cid:durableId="2055498431">
    <w:abstractNumId w:val="34"/>
  </w:num>
  <w:num w:numId="33" w16cid:durableId="343241363">
    <w:abstractNumId w:val="22"/>
  </w:num>
  <w:num w:numId="34" w16cid:durableId="1148205118">
    <w:abstractNumId w:val="13"/>
  </w:num>
  <w:num w:numId="35" w16cid:durableId="1377701742">
    <w:abstractNumId w:val="20"/>
  </w:num>
  <w:num w:numId="36" w16cid:durableId="1574900064">
    <w:abstractNumId w:val="6"/>
  </w:num>
  <w:num w:numId="37" w16cid:durableId="1487279727">
    <w:abstractNumId w:val="17"/>
  </w:num>
  <w:num w:numId="38" w16cid:durableId="747262802">
    <w:abstractNumId w:val="39"/>
  </w:num>
  <w:num w:numId="39" w16cid:durableId="2092463550">
    <w:abstractNumId w:val="24"/>
  </w:num>
  <w:num w:numId="40" w16cid:durableId="1576816564">
    <w:abstractNumId w:val="18"/>
  </w:num>
  <w:num w:numId="41" w16cid:durableId="1802444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28"/>
    <w:rsid w:val="00000F06"/>
    <w:rsid w:val="00001CF5"/>
    <w:rsid w:val="00002A41"/>
    <w:rsid w:val="000041C7"/>
    <w:rsid w:val="00006161"/>
    <w:rsid w:val="00017565"/>
    <w:rsid w:val="00026D13"/>
    <w:rsid w:val="00030AF1"/>
    <w:rsid w:val="00032A47"/>
    <w:rsid w:val="00060264"/>
    <w:rsid w:val="00063901"/>
    <w:rsid w:val="00071153"/>
    <w:rsid w:val="000759A6"/>
    <w:rsid w:val="00076060"/>
    <w:rsid w:val="00084825"/>
    <w:rsid w:val="00085733"/>
    <w:rsid w:val="00087E81"/>
    <w:rsid w:val="000A3814"/>
    <w:rsid w:val="000A67DC"/>
    <w:rsid w:val="000B085C"/>
    <w:rsid w:val="000B1508"/>
    <w:rsid w:val="000B1912"/>
    <w:rsid w:val="000B426E"/>
    <w:rsid w:val="000B5381"/>
    <w:rsid w:val="000B6BC7"/>
    <w:rsid w:val="000C7D62"/>
    <w:rsid w:val="000E7393"/>
    <w:rsid w:val="000F15CC"/>
    <w:rsid w:val="000F2C9F"/>
    <w:rsid w:val="000F5977"/>
    <w:rsid w:val="000F5DFC"/>
    <w:rsid w:val="00101330"/>
    <w:rsid w:val="0010353B"/>
    <w:rsid w:val="00106D69"/>
    <w:rsid w:val="00107773"/>
    <w:rsid w:val="00112C20"/>
    <w:rsid w:val="00115445"/>
    <w:rsid w:val="00115D08"/>
    <w:rsid w:val="0012310F"/>
    <w:rsid w:val="00133263"/>
    <w:rsid w:val="00135821"/>
    <w:rsid w:val="001472A4"/>
    <w:rsid w:val="00147735"/>
    <w:rsid w:val="00150181"/>
    <w:rsid w:val="001509F7"/>
    <w:rsid w:val="0015646C"/>
    <w:rsid w:val="00164A37"/>
    <w:rsid w:val="00175EB7"/>
    <w:rsid w:val="00177F01"/>
    <w:rsid w:val="0018563E"/>
    <w:rsid w:val="00195F34"/>
    <w:rsid w:val="001A019E"/>
    <w:rsid w:val="001A372F"/>
    <w:rsid w:val="001B1B02"/>
    <w:rsid w:val="001C230D"/>
    <w:rsid w:val="001C280D"/>
    <w:rsid w:val="001C46CE"/>
    <w:rsid w:val="001D4840"/>
    <w:rsid w:val="001D65C5"/>
    <w:rsid w:val="001E4746"/>
    <w:rsid w:val="001E7714"/>
    <w:rsid w:val="001F186E"/>
    <w:rsid w:val="002029AA"/>
    <w:rsid w:val="00204857"/>
    <w:rsid w:val="002203F9"/>
    <w:rsid w:val="00220B2C"/>
    <w:rsid w:val="00223082"/>
    <w:rsid w:val="00227C99"/>
    <w:rsid w:val="002326F3"/>
    <w:rsid w:val="00236654"/>
    <w:rsid w:val="002407BE"/>
    <w:rsid w:val="00241A1A"/>
    <w:rsid w:val="00242398"/>
    <w:rsid w:val="002465C1"/>
    <w:rsid w:val="00246F57"/>
    <w:rsid w:val="00255B7B"/>
    <w:rsid w:val="0025707D"/>
    <w:rsid w:val="00262500"/>
    <w:rsid w:val="00275516"/>
    <w:rsid w:val="002A1FAA"/>
    <w:rsid w:val="002B650C"/>
    <w:rsid w:val="002B6741"/>
    <w:rsid w:val="002B6C8C"/>
    <w:rsid w:val="002C4BAC"/>
    <w:rsid w:val="002C5553"/>
    <w:rsid w:val="002D03F5"/>
    <w:rsid w:val="002D29C2"/>
    <w:rsid w:val="002D33C1"/>
    <w:rsid w:val="002E747F"/>
    <w:rsid w:val="002F15E5"/>
    <w:rsid w:val="002F4C36"/>
    <w:rsid w:val="002F7A5D"/>
    <w:rsid w:val="00301EAB"/>
    <w:rsid w:val="00306FAD"/>
    <w:rsid w:val="0031193D"/>
    <w:rsid w:val="00316B25"/>
    <w:rsid w:val="00321668"/>
    <w:rsid w:val="003217DE"/>
    <w:rsid w:val="00323406"/>
    <w:rsid w:val="003236B7"/>
    <w:rsid w:val="0032767A"/>
    <w:rsid w:val="003327DD"/>
    <w:rsid w:val="00332F95"/>
    <w:rsid w:val="00341D71"/>
    <w:rsid w:val="00343862"/>
    <w:rsid w:val="0034472C"/>
    <w:rsid w:val="00363F91"/>
    <w:rsid w:val="00365420"/>
    <w:rsid w:val="00367CAF"/>
    <w:rsid w:val="00374BCD"/>
    <w:rsid w:val="00377480"/>
    <w:rsid w:val="00387D6F"/>
    <w:rsid w:val="00395AA4"/>
    <w:rsid w:val="003A5715"/>
    <w:rsid w:val="003B4CC3"/>
    <w:rsid w:val="003B7774"/>
    <w:rsid w:val="003D2B65"/>
    <w:rsid w:val="003D34C3"/>
    <w:rsid w:val="003D4C5D"/>
    <w:rsid w:val="003F08AD"/>
    <w:rsid w:val="003F61A5"/>
    <w:rsid w:val="00402011"/>
    <w:rsid w:val="004067D0"/>
    <w:rsid w:val="00412039"/>
    <w:rsid w:val="00416518"/>
    <w:rsid w:val="00416C28"/>
    <w:rsid w:val="0042209E"/>
    <w:rsid w:val="0042393E"/>
    <w:rsid w:val="004321DF"/>
    <w:rsid w:val="00455403"/>
    <w:rsid w:val="00455B0F"/>
    <w:rsid w:val="00464C2B"/>
    <w:rsid w:val="0047088C"/>
    <w:rsid w:val="00477079"/>
    <w:rsid w:val="00477CA1"/>
    <w:rsid w:val="00487356"/>
    <w:rsid w:val="00490ABE"/>
    <w:rsid w:val="00492938"/>
    <w:rsid w:val="00495481"/>
    <w:rsid w:val="004A5710"/>
    <w:rsid w:val="004A69F7"/>
    <w:rsid w:val="004B02C7"/>
    <w:rsid w:val="004B1587"/>
    <w:rsid w:val="004C1517"/>
    <w:rsid w:val="004C17B6"/>
    <w:rsid w:val="004D3323"/>
    <w:rsid w:val="004D5A49"/>
    <w:rsid w:val="004D7043"/>
    <w:rsid w:val="004D7929"/>
    <w:rsid w:val="004F0064"/>
    <w:rsid w:val="004F18EB"/>
    <w:rsid w:val="004F6C91"/>
    <w:rsid w:val="00501AC3"/>
    <w:rsid w:val="005065A2"/>
    <w:rsid w:val="00512722"/>
    <w:rsid w:val="00520629"/>
    <w:rsid w:val="0052352E"/>
    <w:rsid w:val="00525E10"/>
    <w:rsid w:val="005407EC"/>
    <w:rsid w:val="00544CA9"/>
    <w:rsid w:val="00546842"/>
    <w:rsid w:val="00561076"/>
    <w:rsid w:val="00566116"/>
    <w:rsid w:val="00576A3D"/>
    <w:rsid w:val="0057730D"/>
    <w:rsid w:val="00582549"/>
    <w:rsid w:val="0058416E"/>
    <w:rsid w:val="005868DE"/>
    <w:rsid w:val="005A18FE"/>
    <w:rsid w:val="005A7A97"/>
    <w:rsid w:val="005B0107"/>
    <w:rsid w:val="005B1DC1"/>
    <w:rsid w:val="005C0D81"/>
    <w:rsid w:val="005C2815"/>
    <w:rsid w:val="005D00F8"/>
    <w:rsid w:val="005D218E"/>
    <w:rsid w:val="005E5305"/>
    <w:rsid w:val="005F598A"/>
    <w:rsid w:val="00600DE2"/>
    <w:rsid w:val="006251BD"/>
    <w:rsid w:val="00626D00"/>
    <w:rsid w:val="006305D1"/>
    <w:rsid w:val="00631BAB"/>
    <w:rsid w:val="0063511D"/>
    <w:rsid w:val="006472FD"/>
    <w:rsid w:val="00652422"/>
    <w:rsid w:val="006553FE"/>
    <w:rsid w:val="00677EA3"/>
    <w:rsid w:val="006824D7"/>
    <w:rsid w:val="00697047"/>
    <w:rsid w:val="006A2E0F"/>
    <w:rsid w:val="006B372B"/>
    <w:rsid w:val="006B7B1C"/>
    <w:rsid w:val="006C2ED7"/>
    <w:rsid w:val="006C65DA"/>
    <w:rsid w:val="006D2E4A"/>
    <w:rsid w:val="006D69F1"/>
    <w:rsid w:val="006E536C"/>
    <w:rsid w:val="006F2BCB"/>
    <w:rsid w:val="00701D8C"/>
    <w:rsid w:val="00705A88"/>
    <w:rsid w:val="00710F99"/>
    <w:rsid w:val="00713E50"/>
    <w:rsid w:val="0071455D"/>
    <w:rsid w:val="007160BB"/>
    <w:rsid w:val="00724A7F"/>
    <w:rsid w:val="00726694"/>
    <w:rsid w:val="00737F97"/>
    <w:rsid w:val="00746EFD"/>
    <w:rsid w:val="0076047F"/>
    <w:rsid w:val="00781A22"/>
    <w:rsid w:val="007A0BD9"/>
    <w:rsid w:val="007B5575"/>
    <w:rsid w:val="007B7F10"/>
    <w:rsid w:val="007C6B67"/>
    <w:rsid w:val="007D0D37"/>
    <w:rsid w:val="007D0DFC"/>
    <w:rsid w:val="007D14CF"/>
    <w:rsid w:val="007E5918"/>
    <w:rsid w:val="007E5ADF"/>
    <w:rsid w:val="007F06C2"/>
    <w:rsid w:val="00805368"/>
    <w:rsid w:val="00820CDB"/>
    <w:rsid w:val="00822E10"/>
    <w:rsid w:val="00830A5E"/>
    <w:rsid w:val="00835F84"/>
    <w:rsid w:val="0083681F"/>
    <w:rsid w:val="008448C9"/>
    <w:rsid w:val="00844B3A"/>
    <w:rsid w:val="008533A2"/>
    <w:rsid w:val="008537DF"/>
    <w:rsid w:val="00865B97"/>
    <w:rsid w:val="008709D4"/>
    <w:rsid w:val="00873B38"/>
    <w:rsid w:val="00875A16"/>
    <w:rsid w:val="008779A1"/>
    <w:rsid w:val="008871AA"/>
    <w:rsid w:val="008A4199"/>
    <w:rsid w:val="008A52F3"/>
    <w:rsid w:val="008B0382"/>
    <w:rsid w:val="008B1665"/>
    <w:rsid w:val="008B2061"/>
    <w:rsid w:val="008B3311"/>
    <w:rsid w:val="008B7F0F"/>
    <w:rsid w:val="008C3E6D"/>
    <w:rsid w:val="008C5DF5"/>
    <w:rsid w:val="008D2AEB"/>
    <w:rsid w:val="008D516E"/>
    <w:rsid w:val="008D7D1B"/>
    <w:rsid w:val="008D7F09"/>
    <w:rsid w:val="008F30D8"/>
    <w:rsid w:val="008F503F"/>
    <w:rsid w:val="00903C8F"/>
    <w:rsid w:val="00906673"/>
    <w:rsid w:val="00925AAF"/>
    <w:rsid w:val="00930E26"/>
    <w:rsid w:val="00941D64"/>
    <w:rsid w:val="00947A3A"/>
    <w:rsid w:val="009557A8"/>
    <w:rsid w:val="0095634E"/>
    <w:rsid w:val="00956A6C"/>
    <w:rsid w:val="00956F73"/>
    <w:rsid w:val="0095721A"/>
    <w:rsid w:val="0096514E"/>
    <w:rsid w:val="009654F8"/>
    <w:rsid w:val="009659C5"/>
    <w:rsid w:val="0097793B"/>
    <w:rsid w:val="00986625"/>
    <w:rsid w:val="009901A9"/>
    <w:rsid w:val="009910A7"/>
    <w:rsid w:val="00993BB6"/>
    <w:rsid w:val="00996CF8"/>
    <w:rsid w:val="009A1D15"/>
    <w:rsid w:val="009B0700"/>
    <w:rsid w:val="009B6009"/>
    <w:rsid w:val="009C1455"/>
    <w:rsid w:val="009C6A99"/>
    <w:rsid w:val="009C77DB"/>
    <w:rsid w:val="009D0B50"/>
    <w:rsid w:val="009D0BA3"/>
    <w:rsid w:val="009D5C14"/>
    <w:rsid w:val="009E0F59"/>
    <w:rsid w:val="009E2CBA"/>
    <w:rsid w:val="009E6A48"/>
    <w:rsid w:val="009E7CA7"/>
    <w:rsid w:val="009F305F"/>
    <w:rsid w:val="00A075C0"/>
    <w:rsid w:val="00A1184F"/>
    <w:rsid w:val="00A346E6"/>
    <w:rsid w:val="00A446BB"/>
    <w:rsid w:val="00A46696"/>
    <w:rsid w:val="00A5640E"/>
    <w:rsid w:val="00A56CAA"/>
    <w:rsid w:val="00A61E65"/>
    <w:rsid w:val="00A6459C"/>
    <w:rsid w:val="00A92444"/>
    <w:rsid w:val="00AA1ADF"/>
    <w:rsid w:val="00AA4DE7"/>
    <w:rsid w:val="00AA532B"/>
    <w:rsid w:val="00AB14CD"/>
    <w:rsid w:val="00AC5464"/>
    <w:rsid w:val="00AC758B"/>
    <w:rsid w:val="00AD0CCB"/>
    <w:rsid w:val="00AE568A"/>
    <w:rsid w:val="00AF0188"/>
    <w:rsid w:val="00AF5FE1"/>
    <w:rsid w:val="00B001F8"/>
    <w:rsid w:val="00B047E8"/>
    <w:rsid w:val="00B10138"/>
    <w:rsid w:val="00B133A4"/>
    <w:rsid w:val="00B1715F"/>
    <w:rsid w:val="00B236B3"/>
    <w:rsid w:val="00B24CA5"/>
    <w:rsid w:val="00B31416"/>
    <w:rsid w:val="00B36A1D"/>
    <w:rsid w:val="00B460EC"/>
    <w:rsid w:val="00B86F3A"/>
    <w:rsid w:val="00BA1840"/>
    <w:rsid w:val="00BA1970"/>
    <w:rsid w:val="00BB09A3"/>
    <w:rsid w:val="00BB3AA3"/>
    <w:rsid w:val="00BD522A"/>
    <w:rsid w:val="00BE646D"/>
    <w:rsid w:val="00BF07CE"/>
    <w:rsid w:val="00BF28B7"/>
    <w:rsid w:val="00BF482B"/>
    <w:rsid w:val="00C04065"/>
    <w:rsid w:val="00C11871"/>
    <w:rsid w:val="00C11D57"/>
    <w:rsid w:val="00C25F0E"/>
    <w:rsid w:val="00C60B1B"/>
    <w:rsid w:val="00C617B2"/>
    <w:rsid w:val="00C624E7"/>
    <w:rsid w:val="00C62701"/>
    <w:rsid w:val="00C6395C"/>
    <w:rsid w:val="00C63B23"/>
    <w:rsid w:val="00C71891"/>
    <w:rsid w:val="00C769B8"/>
    <w:rsid w:val="00C81034"/>
    <w:rsid w:val="00C830C3"/>
    <w:rsid w:val="00C83EC5"/>
    <w:rsid w:val="00C87E02"/>
    <w:rsid w:val="00C928C6"/>
    <w:rsid w:val="00C93345"/>
    <w:rsid w:val="00C96BFB"/>
    <w:rsid w:val="00CA7FFD"/>
    <w:rsid w:val="00CC25D8"/>
    <w:rsid w:val="00CC7504"/>
    <w:rsid w:val="00CC7BD7"/>
    <w:rsid w:val="00CD58E1"/>
    <w:rsid w:val="00CD5F77"/>
    <w:rsid w:val="00CE182A"/>
    <w:rsid w:val="00CE5B49"/>
    <w:rsid w:val="00CE6D13"/>
    <w:rsid w:val="00D02A05"/>
    <w:rsid w:val="00D04D38"/>
    <w:rsid w:val="00D22444"/>
    <w:rsid w:val="00D23DD2"/>
    <w:rsid w:val="00D2462A"/>
    <w:rsid w:val="00D36E18"/>
    <w:rsid w:val="00D442A0"/>
    <w:rsid w:val="00D444BD"/>
    <w:rsid w:val="00D518F3"/>
    <w:rsid w:val="00D571AA"/>
    <w:rsid w:val="00D635D0"/>
    <w:rsid w:val="00D66E19"/>
    <w:rsid w:val="00D70876"/>
    <w:rsid w:val="00D71231"/>
    <w:rsid w:val="00D72FAC"/>
    <w:rsid w:val="00D7738A"/>
    <w:rsid w:val="00D81CEB"/>
    <w:rsid w:val="00D8494E"/>
    <w:rsid w:val="00D84A28"/>
    <w:rsid w:val="00D906DF"/>
    <w:rsid w:val="00DA01C7"/>
    <w:rsid w:val="00DB1694"/>
    <w:rsid w:val="00DB368E"/>
    <w:rsid w:val="00DC455A"/>
    <w:rsid w:val="00DC797A"/>
    <w:rsid w:val="00DD64C1"/>
    <w:rsid w:val="00DE1F17"/>
    <w:rsid w:val="00DF1B56"/>
    <w:rsid w:val="00DF450E"/>
    <w:rsid w:val="00DF575A"/>
    <w:rsid w:val="00E0140E"/>
    <w:rsid w:val="00E019C0"/>
    <w:rsid w:val="00E04B09"/>
    <w:rsid w:val="00E109BA"/>
    <w:rsid w:val="00E1333E"/>
    <w:rsid w:val="00E4052C"/>
    <w:rsid w:val="00E412CE"/>
    <w:rsid w:val="00E5377F"/>
    <w:rsid w:val="00E71F7B"/>
    <w:rsid w:val="00E74DEF"/>
    <w:rsid w:val="00E900C1"/>
    <w:rsid w:val="00EC2B16"/>
    <w:rsid w:val="00ED19F6"/>
    <w:rsid w:val="00EE060A"/>
    <w:rsid w:val="00EE78C1"/>
    <w:rsid w:val="00EE7E75"/>
    <w:rsid w:val="00EF551B"/>
    <w:rsid w:val="00F032C8"/>
    <w:rsid w:val="00F07673"/>
    <w:rsid w:val="00F150FA"/>
    <w:rsid w:val="00F25A70"/>
    <w:rsid w:val="00F2635F"/>
    <w:rsid w:val="00F40A17"/>
    <w:rsid w:val="00F4342B"/>
    <w:rsid w:val="00F47B07"/>
    <w:rsid w:val="00F5386E"/>
    <w:rsid w:val="00F54FC2"/>
    <w:rsid w:val="00F62C9C"/>
    <w:rsid w:val="00F669C6"/>
    <w:rsid w:val="00F67EA9"/>
    <w:rsid w:val="00F75747"/>
    <w:rsid w:val="00F75F51"/>
    <w:rsid w:val="00F77327"/>
    <w:rsid w:val="00F87947"/>
    <w:rsid w:val="00F908C7"/>
    <w:rsid w:val="00F9490A"/>
    <w:rsid w:val="00F959D8"/>
    <w:rsid w:val="00FA2F91"/>
    <w:rsid w:val="00FA6735"/>
    <w:rsid w:val="00FB7FD7"/>
    <w:rsid w:val="00FC1F5D"/>
    <w:rsid w:val="00FC5240"/>
    <w:rsid w:val="00FC61BB"/>
    <w:rsid w:val="00FD13B7"/>
    <w:rsid w:val="00FD31F3"/>
    <w:rsid w:val="00FD4EE6"/>
    <w:rsid w:val="00FE0ECE"/>
    <w:rsid w:val="00FE594C"/>
    <w:rsid w:val="00FF27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227B"/>
  <w15:docId w15:val="{9C6B03ED-215C-4B74-86DF-672A7113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13"/>
  </w:style>
  <w:style w:type="paragraph" w:styleId="Heading1">
    <w:name w:val="heading 1"/>
    <w:basedOn w:val="Normal"/>
    <w:next w:val="Normal"/>
    <w:link w:val="Heading1Char"/>
    <w:uiPriority w:val="9"/>
    <w:qFormat/>
    <w:rsid w:val="00416C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6C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C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16C2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16518"/>
    <w:pPr>
      <w:ind w:left="720"/>
      <w:contextualSpacing/>
    </w:pPr>
  </w:style>
  <w:style w:type="paragraph" w:styleId="BalloonText">
    <w:name w:val="Balloon Text"/>
    <w:basedOn w:val="Normal"/>
    <w:link w:val="BalloonTextChar"/>
    <w:uiPriority w:val="99"/>
    <w:semiHidden/>
    <w:unhideWhenUsed/>
    <w:rsid w:val="00830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A5E"/>
    <w:rPr>
      <w:rFonts w:ascii="Tahoma" w:hAnsi="Tahoma" w:cs="Tahoma"/>
      <w:sz w:val="16"/>
      <w:szCs w:val="16"/>
    </w:rPr>
  </w:style>
  <w:style w:type="character" w:styleId="Strong">
    <w:name w:val="Strong"/>
    <w:basedOn w:val="DefaultParagraphFont"/>
    <w:uiPriority w:val="22"/>
    <w:qFormat/>
    <w:rsid w:val="00F62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6566">
      <w:bodyDiv w:val="1"/>
      <w:marLeft w:val="0"/>
      <w:marRight w:val="0"/>
      <w:marTop w:val="0"/>
      <w:marBottom w:val="0"/>
      <w:divBdr>
        <w:top w:val="none" w:sz="0" w:space="0" w:color="auto"/>
        <w:left w:val="none" w:sz="0" w:space="0" w:color="auto"/>
        <w:bottom w:val="none" w:sz="0" w:space="0" w:color="auto"/>
        <w:right w:val="none" w:sz="0" w:space="0" w:color="auto"/>
      </w:divBdr>
      <w:divsChild>
        <w:div w:id="1706826054">
          <w:marLeft w:val="0"/>
          <w:marRight w:val="0"/>
          <w:marTop w:val="0"/>
          <w:marBottom w:val="0"/>
          <w:divBdr>
            <w:top w:val="none" w:sz="0" w:space="0" w:color="auto"/>
            <w:left w:val="none" w:sz="0" w:space="0" w:color="auto"/>
            <w:bottom w:val="none" w:sz="0" w:space="0" w:color="auto"/>
            <w:right w:val="none" w:sz="0" w:space="0" w:color="auto"/>
          </w:divBdr>
          <w:divsChild>
            <w:div w:id="1643198420">
              <w:marLeft w:val="0"/>
              <w:marRight w:val="0"/>
              <w:marTop w:val="0"/>
              <w:marBottom w:val="0"/>
              <w:divBdr>
                <w:top w:val="none" w:sz="0" w:space="0" w:color="auto"/>
                <w:left w:val="none" w:sz="0" w:space="0" w:color="auto"/>
                <w:bottom w:val="none" w:sz="0" w:space="0" w:color="auto"/>
                <w:right w:val="none" w:sz="0" w:space="0" w:color="auto"/>
              </w:divBdr>
              <w:divsChild>
                <w:div w:id="906450642">
                  <w:marLeft w:val="0"/>
                  <w:marRight w:val="0"/>
                  <w:marTop w:val="0"/>
                  <w:marBottom w:val="0"/>
                  <w:divBdr>
                    <w:top w:val="none" w:sz="0" w:space="0" w:color="auto"/>
                    <w:left w:val="none" w:sz="0" w:space="0" w:color="auto"/>
                    <w:bottom w:val="none" w:sz="0" w:space="0" w:color="auto"/>
                    <w:right w:val="none" w:sz="0" w:space="0" w:color="auto"/>
                  </w:divBdr>
                  <w:divsChild>
                    <w:div w:id="19601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3262">
      <w:bodyDiv w:val="1"/>
      <w:marLeft w:val="0"/>
      <w:marRight w:val="0"/>
      <w:marTop w:val="0"/>
      <w:marBottom w:val="0"/>
      <w:divBdr>
        <w:top w:val="none" w:sz="0" w:space="0" w:color="auto"/>
        <w:left w:val="none" w:sz="0" w:space="0" w:color="auto"/>
        <w:bottom w:val="none" w:sz="0" w:space="0" w:color="auto"/>
        <w:right w:val="none" w:sz="0" w:space="0" w:color="auto"/>
      </w:divBdr>
      <w:divsChild>
        <w:div w:id="1990859297">
          <w:marLeft w:val="0"/>
          <w:marRight w:val="0"/>
          <w:marTop w:val="0"/>
          <w:marBottom w:val="0"/>
          <w:divBdr>
            <w:top w:val="none" w:sz="0" w:space="0" w:color="auto"/>
            <w:left w:val="none" w:sz="0" w:space="0" w:color="auto"/>
            <w:bottom w:val="none" w:sz="0" w:space="0" w:color="auto"/>
            <w:right w:val="none" w:sz="0" w:space="0" w:color="auto"/>
          </w:divBdr>
          <w:divsChild>
            <w:div w:id="1864708886">
              <w:marLeft w:val="0"/>
              <w:marRight w:val="0"/>
              <w:marTop w:val="0"/>
              <w:marBottom w:val="0"/>
              <w:divBdr>
                <w:top w:val="none" w:sz="0" w:space="0" w:color="auto"/>
                <w:left w:val="none" w:sz="0" w:space="0" w:color="auto"/>
                <w:bottom w:val="none" w:sz="0" w:space="0" w:color="auto"/>
                <w:right w:val="none" w:sz="0" w:space="0" w:color="auto"/>
              </w:divBdr>
              <w:divsChild>
                <w:div w:id="1109927952">
                  <w:marLeft w:val="0"/>
                  <w:marRight w:val="0"/>
                  <w:marTop w:val="0"/>
                  <w:marBottom w:val="0"/>
                  <w:divBdr>
                    <w:top w:val="none" w:sz="0" w:space="0" w:color="auto"/>
                    <w:left w:val="none" w:sz="0" w:space="0" w:color="auto"/>
                    <w:bottom w:val="none" w:sz="0" w:space="0" w:color="auto"/>
                    <w:right w:val="none" w:sz="0" w:space="0" w:color="auto"/>
                  </w:divBdr>
                  <w:divsChild>
                    <w:div w:id="12938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B5A53C73-7A68-4A28-82E7-FF774AB592FA}"/>
</file>

<file path=customXml/itemProps2.xml><?xml version="1.0" encoding="utf-8"?>
<ds:datastoreItem xmlns:ds="http://schemas.openxmlformats.org/officeDocument/2006/customXml" ds:itemID="{A9D1B7BB-B14A-4670-BC78-4698536BAC2A}"/>
</file>

<file path=customXml/itemProps3.xml><?xml version="1.0" encoding="utf-8"?>
<ds:datastoreItem xmlns:ds="http://schemas.openxmlformats.org/officeDocument/2006/customXml" ds:itemID="{6B07C910-CA02-4DEC-BAE6-0D7C0AC3291C}"/>
</file>

<file path=docProps/app.xml><?xml version="1.0" encoding="utf-8"?>
<Properties xmlns="http://schemas.openxmlformats.org/officeDocument/2006/extended-properties" xmlns:vt="http://schemas.openxmlformats.org/officeDocument/2006/docPropsVTypes">
  <Template>Normal.dotm</Template>
  <TotalTime>3</TotalTime>
  <Pages>17</Pages>
  <Words>5661</Words>
  <Characters>32273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Turner</dc:creator>
  <cp:keywords/>
  <dc:description/>
  <cp:lastModifiedBy>Sean Rafferty</cp:lastModifiedBy>
  <cp:revision>6</cp:revision>
  <cp:lastPrinted>2017-05-15T11:15:00Z</cp:lastPrinted>
  <dcterms:created xsi:type="dcterms:W3CDTF">2025-08-08T11:05:00Z</dcterms:created>
  <dcterms:modified xsi:type="dcterms:W3CDTF">2025-08-08T11:08:00Z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